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24"/>
          <w:szCs w:val="24"/>
          <w:lang w:val="tt-RU"/>
        </w:rPr>
      </w:pPr>
      <w:r>
        <w:rPr>
          <w:rFonts w:ascii="Times New Roman" w:hAnsi="Times New Roman"/>
          <w:b/>
          <w:sz w:val="24"/>
          <w:szCs w:val="24"/>
          <w:lang w:val="tt-RU"/>
        </w:rPr>
        <w:t xml:space="preserve">        </w:t>
      </w:r>
      <w:bookmarkStart w:id="0" w:name="_GoBack"/>
      <w:bookmarkEnd w:id="0"/>
    </w:p>
    <w:p>
      <w:pPr>
        <w:pStyle w:val="7"/>
        <w:tabs>
          <w:tab w:val="left" w:pos="709"/>
          <w:tab w:val="left" w:pos="993"/>
        </w:tabs>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АҢЛАТМА ЯЗУЫ</w:t>
      </w:r>
    </w:p>
    <w:p>
      <w:pPr>
        <w:pStyle w:val="7"/>
        <w:tabs>
          <w:tab w:val="left" w:pos="709"/>
          <w:tab w:val="left" w:pos="993"/>
        </w:tabs>
        <w:jc w:val="center"/>
        <w:rPr>
          <w:rFonts w:ascii="Times New Roman" w:hAnsi="Times New Roman" w:cs="Times New Roman"/>
          <w:sz w:val="24"/>
          <w:szCs w:val="24"/>
          <w:lang w:val="tt-RU"/>
        </w:rPr>
      </w:pPr>
    </w:p>
    <w:p>
      <w:pPr>
        <w:pStyle w:val="7"/>
        <w:tabs>
          <w:tab w:val="left" w:pos="709"/>
          <w:tab w:val="left" w:pos="993"/>
        </w:tabs>
        <w:jc w:val="both"/>
        <w:rPr>
          <w:rFonts w:ascii="Times New Roman" w:hAnsi="Times New Roman" w:cs="Times New Roman"/>
          <w:sz w:val="24"/>
          <w:szCs w:val="24"/>
          <w:lang w:val="tt-RU"/>
        </w:rPr>
      </w:pPr>
      <w:r>
        <w:rPr>
          <w:rFonts w:ascii="Times New Roman" w:hAnsi="Times New Roman" w:cs="Times New Roman"/>
          <w:b/>
          <w:bCs/>
          <w:sz w:val="24"/>
          <w:szCs w:val="24"/>
          <w:lang w:val="tt-RU"/>
        </w:rPr>
        <w:t>Программа түбәндәге дәүләт документларына нигезләнеп язылды:</w:t>
      </w:r>
    </w:p>
    <w:p>
      <w:pPr>
        <w:pStyle w:val="7"/>
        <w:tabs>
          <w:tab w:val="left" w:pos="709"/>
          <w:tab w:val="left" w:pos="993"/>
        </w:tabs>
        <w:rPr>
          <w:rFonts w:ascii="Times New Roman" w:hAnsi="Times New Roman" w:cs="Times New Roman"/>
          <w:sz w:val="24"/>
          <w:szCs w:val="24"/>
        </w:rPr>
      </w:pPr>
      <w:r>
        <w:rPr>
          <w:rFonts w:ascii="Times New Roman" w:hAnsi="Times New Roman" w:cs="Times New Roman"/>
          <w:sz w:val="24"/>
          <w:szCs w:val="24"/>
        </w:rPr>
        <w:t>- Россия Федерациясендә мәгариф турында”  Россия Федерациясенең федераль Законы (29.12.2012 №273-ФЗ)</w:t>
      </w:r>
    </w:p>
    <w:p>
      <w:pPr>
        <w:pStyle w:val="7"/>
        <w:tabs>
          <w:tab w:val="left" w:pos="709"/>
          <w:tab w:val="left" w:pos="993"/>
        </w:tabs>
        <w:rPr>
          <w:rFonts w:ascii="Times New Roman" w:hAnsi="Times New Roman" w:cs="Times New Roman"/>
          <w:sz w:val="24"/>
          <w:szCs w:val="24"/>
        </w:rPr>
      </w:pPr>
      <w:r>
        <w:rPr>
          <w:rFonts w:ascii="Times New Roman" w:hAnsi="Times New Roman" w:cs="Times New Roman"/>
          <w:sz w:val="24"/>
          <w:szCs w:val="24"/>
        </w:rPr>
        <w:t>- “Мәгариф турында” Татарстан Республикасы Законы (гамәлдәге редакциядә)</w:t>
      </w:r>
    </w:p>
    <w:p>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 xml:space="preserve">- </w:t>
      </w:r>
      <w:r>
        <w:rPr>
          <w:rFonts w:ascii="Times New Roman" w:hAnsi="Times New Roman" w:cs="Times New Roman"/>
          <w:sz w:val="24"/>
          <w:szCs w:val="24"/>
          <w:lang w:val="tt-RU"/>
        </w:rPr>
        <w:t>“</w:t>
      </w:r>
      <w:r>
        <w:rPr>
          <w:rFonts w:ascii="Times New Roman" w:hAnsi="Times New Roman" w:cs="Times New Roman"/>
          <w:sz w:val="24"/>
          <w:szCs w:val="24"/>
        </w:rPr>
        <w:t>2014-</w:t>
      </w:r>
      <w:r>
        <w:rPr>
          <w:rFonts w:ascii="Times New Roman" w:hAnsi="Times New Roman" w:cs="Times New Roman"/>
          <w:sz w:val="24"/>
          <w:szCs w:val="24"/>
          <w:lang w:val="tt-RU"/>
        </w:rPr>
        <w:t xml:space="preserve"> 20</w:t>
      </w:r>
      <w:r>
        <w:rPr>
          <w:rFonts w:ascii="Times New Roman" w:hAnsi="Times New Roman" w:cs="Times New Roman"/>
          <w:sz w:val="24"/>
          <w:szCs w:val="24"/>
        </w:rPr>
        <w:t>20 нче елларга Татарстан Республикасы дәүләт телләрен һәм Татарстан Республикасында башка телләрне саклау,өйрәнү һәм үстерү</w:t>
      </w:r>
      <w:r>
        <w:rPr>
          <w:rFonts w:ascii="Times New Roman" w:hAnsi="Times New Roman" w:cs="Times New Roman"/>
          <w:sz w:val="24"/>
          <w:szCs w:val="24"/>
          <w:lang w:val="tt-RU"/>
        </w:rPr>
        <w:t>”</w:t>
      </w:r>
      <w:r>
        <w:rPr>
          <w:rFonts w:ascii="Times New Roman" w:hAnsi="Times New Roman" w:cs="Times New Roman"/>
          <w:sz w:val="24"/>
          <w:szCs w:val="24"/>
        </w:rPr>
        <w:t xml:space="preserve"> буенча Татарстан Республикасы Дәүләт программасы</w:t>
      </w:r>
      <w:r>
        <w:rPr>
          <w:rFonts w:ascii="Times New Roman" w:hAnsi="Times New Roman" w:cs="Times New Roman"/>
          <w:sz w:val="24"/>
          <w:szCs w:val="24"/>
          <w:lang w:val="tt-RU"/>
        </w:rPr>
        <w:t>.</w:t>
      </w:r>
    </w:p>
    <w:p>
      <w:pPr>
        <w:spacing w:after="0" w:line="240" w:lineRule="auto"/>
        <w:rPr>
          <w:rFonts w:ascii="Times New Roman" w:hAnsi="Times New Roman"/>
          <w:bCs/>
          <w:sz w:val="24"/>
          <w:szCs w:val="24"/>
          <w:lang w:val="tt-RU"/>
        </w:rPr>
      </w:pPr>
      <w:r>
        <w:rPr>
          <w:rFonts w:ascii="Times New Roman" w:hAnsi="Times New Roman"/>
          <w:bCs/>
          <w:sz w:val="24"/>
          <w:szCs w:val="24"/>
          <w:lang w:val="tt-RU"/>
        </w:rPr>
        <w:t>- Татар теленнән гомуми белем бирүнең дәүләт стандарты. - ТР Мәгариф һәм фән министрлыгы, Казан, 2008;</w:t>
      </w:r>
    </w:p>
    <w:p>
      <w:pPr>
        <w:spacing w:after="0" w:line="240" w:lineRule="auto"/>
        <w:contextualSpacing/>
        <w:rPr>
          <w:rFonts w:ascii="Times New Roman" w:hAnsi="Times New Roman"/>
          <w:bCs/>
          <w:sz w:val="24"/>
          <w:szCs w:val="24"/>
          <w:lang w:val="tt-RU"/>
        </w:rPr>
      </w:pPr>
      <w:r>
        <w:rPr>
          <w:rFonts w:ascii="Times New Roman" w:hAnsi="Times New Roman"/>
          <w:bCs/>
          <w:sz w:val="24"/>
          <w:szCs w:val="24"/>
          <w:lang w:val="tt-RU"/>
        </w:rPr>
        <w:t xml:space="preserve"> -  Татар телендә урта гомуми белем бирү мәктәпләре өчен татар теленнән программа (1-11 нче сыйныфлар). – Казан:</w:t>
      </w:r>
      <w:r>
        <w:rPr>
          <w:rFonts w:ascii="Times New Roman" w:hAnsi="Times New Roman"/>
          <w:sz w:val="24"/>
          <w:szCs w:val="24"/>
          <w:lang w:val="tt-RU"/>
        </w:rPr>
        <w:t xml:space="preserve"> Татарстан китап нәшрияты, 2011</w:t>
      </w:r>
    </w:p>
    <w:p>
      <w:pPr>
        <w:spacing w:after="0" w:line="240" w:lineRule="auto"/>
        <w:contextualSpacing/>
        <w:rPr>
          <w:rFonts w:ascii="Times New Roman" w:hAnsi="Times New Roman" w:cs="Times New Roman"/>
          <w:bCs/>
          <w:sz w:val="24"/>
          <w:szCs w:val="24"/>
          <w:lang w:val="tt-RU"/>
        </w:rPr>
      </w:pPr>
      <w:r>
        <w:rPr>
          <w:rFonts w:ascii="Times New Roman" w:hAnsi="Times New Roman" w:cs="Times New Roman"/>
          <w:sz w:val="24"/>
          <w:szCs w:val="24"/>
          <w:lang w:val="tt-RU"/>
        </w:rPr>
        <w:t xml:space="preserve">- </w:t>
      </w:r>
      <w:r>
        <w:rPr>
          <w:rFonts w:ascii="Times New Roman" w:hAnsi="Times New Roman" w:cs="Times New Roman"/>
          <w:bCs/>
          <w:sz w:val="24"/>
          <w:szCs w:val="24"/>
          <w:lang w:val="tt-RU"/>
        </w:rPr>
        <w:t>МБГББУ « ТР Сарман урта гомуми белем бирү мәктәбе» нең  2018- 2019 нчы уку елына кабул ителгән укыту планы;</w:t>
      </w:r>
    </w:p>
    <w:p>
      <w:pPr>
        <w:pStyle w:val="7"/>
        <w:rPr>
          <w:rFonts w:ascii="Times New Roman" w:hAnsi="Times New Roman" w:cs="Times New Roman"/>
          <w:color w:val="FF0000"/>
          <w:sz w:val="24"/>
          <w:szCs w:val="24"/>
          <w:lang w:val="tt-RU"/>
        </w:rPr>
      </w:pPr>
      <w:r>
        <w:rPr>
          <w:rFonts w:ascii="Times New Roman" w:hAnsi="Times New Roman" w:cs="Times New Roman"/>
          <w:color w:val="FF0000"/>
          <w:sz w:val="24"/>
          <w:szCs w:val="24"/>
          <w:lang w:val="tt-RU"/>
        </w:rPr>
        <w:t xml:space="preserve">      </w:t>
      </w:r>
    </w:p>
    <w:p>
      <w:pPr>
        <w:pStyle w:val="7"/>
        <w:rPr>
          <w:rFonts w:ascii="Times New Roman" w:hAnsi="Times New Roman" w:cs="Times New Roman"/>
          <w:sz w:val="24"/>
          <w:szCs w:val="24"/>
          <w:lang w:val="tt-RU"/>
        </w:rPr>
      </w:pPr>
      <w:r>
        <w:rPr>
          <w:rFonts w:ascii="Times New Roman" w:hAnsi="Times New Roman" w:cs="Times New Roman"/>
          <w:sz w:val="24"/>
          <w:szCs w:val="24"/>
          <w:lang w:val="tt-RU"/>
        </w:rPr>
        <w:t>Укыту түбәндәге дәреслеккә нигезләнә:</w:t>
      </w:r>
      <w:r>
        <w:rPr>
          <w:rFonts w:ascii="Times New Roman" w:hAnsi="Times New Roman" w:eastAsia="Times New Roman" w:cs="Times New Roman"/>
          <w:sz w:val="24"/>
          <w:szCs w:val="24"/>
          <w:lang w:val="tt-RU"/>
        </w:rPr>
        <w:t xml:space="preserve"> </w:t>
      </w:r>
      <w:r>
        <w:rPr>
          <w:rFonts w:ascii="Times New Roman" w:hAnsi="Times New Roman" w:eastAsia="Times New Roman" w:cs="Times New Roman"/>
          <w:bCs/>
          <w:sz w:val="24"/>
          <w:szCs w:val="24"/>
          <w:lang w:val="tt-RU"/>
        </w:rPr>
        <w:t>Татар теле.8 сыйныф:татар телендә гомуми белем бирү оешмалары өчен уку әсбабы/ М.З.Зәкиев, Н.В.Максимов.-Казан:Татарстан китап нәшрияты, 2015</w:t>
      </w:r>
    </w:p>
    <w:p>
      <w:pPr>
        <w:spacing w:after="0" w:line="240" w:lineRule="auto"/>
        <w:rPr>
          <w:rFonts w:ascii="Times New Roman" w:hAnsi="Times New Roman" w:eastAsia="Times New Roman" w:cs="Times New Roman"/>
          <w:b/>
          <w:sz w:val="24"/>
          <w:szCs w:val="24"/>
          <w:lang w:val="tt-RU"/>
        </w:rPr>
      </w:pPr>
    </w:p>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Программа 2018 – 2019 нчы уку елына 35 атнага 2 сәгать исәбеннән (ел буена барысы 70 сәгать) төзелә.</w:t>
      </w:r>
    </w:p>
    <w:p>
      <w:pPr>
        <w:spacing w:after="0" w:line="240" w:lineRule="auto"/>
        <w:rPr>
          <w:rFonts w:ascii="Times New Roman" w:hAnsi="Times New Roman" w:eastAsia="Times New Roman" w:cs="Times New Roman"/>
          <w:sz w:val="24"/>
          <w:szCs w:val="24"/>
          <w:lang w:val="tt-RU"/>
        </w:rPr>
      </w:pP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Үрнәк программада барлыгы 102 сәгать бирелгән.Укыту планы буенча каралган 70 сәгать исәбеннән  темаларны өйрәнү сәгатьләре кыскартылды. Дәреслектә бирелгән “Иярчен җөмләләрнең төзелеш ягыннан төрләре” темасын өйрәнү 3 сәгать,”Пунктуация”темасын өйрәнү 4 сәгать итеп  өстәп кертелде.</w:t>
      </w: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    Бәйләнешле сөйләм үстерүгә 13 сәгать бирелде. Анда сөйләм төрләрен камилләштерү күнегүләре- 3 сәгать, 4 изложение язу, изложениене бергәләп тикшерү- 4 сәгать, беркетмә язу-1 сәгать, арадаш аттестация эше (контрольэш: тест һәм бирем үтәү) планлаштырыла.</w:t>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Cs/>
          <w:sz w:val="24"/>
          <w:szCs w:val="24"/>
          <w:lang w:val="tt-RU"/>
        </w:rPr>
        <w:t xml:space="preserve">         Эш программасының төп идеясе – татар теленнән белем бирү процессын  планлаштыру, оештыру һәм идарә итү өчен шартлар булдыру. </w:t>
      </w:r>
      <w:r>
        <w:rPr>
          <w:rFonts w:ascii="Times New Roman" w:hAnsi="Times New Roman" w:eastAsia="Times New Roman" w:cs="Times New Roman"/>
          <w:bCs/>
          <w:sz w:val="24"/>
          <w:szCs w:val="24"/>
        </w:rPr>
        <w:t>Программа төп</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өч</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функцияне</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үти:</w:t>
      </w:r>
    </w:p>
    <w:p>
      <w:pPr>
        <w:numPr>
          <w:ilvl w:val="0"/>
          <w:numId w:val="1"/>
        </w:numPr>
        <w:spacing w:after="0" w:line="240" w:lineRule="auto"/>
        <w:ind w:left="0"/>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мәгълүмати-методик функция уку-укыту</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процессының</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барлык</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катнашучыларына</w:t>
      </w:r>
      <w:r>
        <w:rPr>
          <w:rFonts w:ascii="Times New Roman" w:hAnsi="Times New Roman" w:eastAsia="Times New Roman" w:cs="Times New Roman"/>
          <w:bCs/>
          <w:sz w:val="24"/>
          <w:szCs w:val="24"/>
          <w:lang w:val="tt-RU"/>
        </w:rPr>
        <w:t xml:space="preserve"> 8 </w:t>
      </w:r>
      <w:r>
        <w:rPr>
          <w:rFonts w:ascii="Times New Roman" w:hAnsi="Times New Roman" w:eastAsia="Times New Roman" w:cs="Times New Roman"/>
          <w:bCs/>
          <w:sz w:val="24"/>
          <w:szCs w:val="24"/>
        </w:rPr>
        <w:t>нч</w:t>
      </w:r>
      <w:r>
        <w:rPr>
          <w:rFonts w:ascii="Times New Roman" w:hAnsi="Times New Roman" w:eastAsia="Times New Roman" w:cs="Times New Roman"/>
          <w:bCs/>
          <w:sz w:val="24"/>
          <w:szCs w:val="24"/>
          <w:lang w:val="tt-RU"/>
        </w:rPr>
        <w:t xml:space="preserve"> е</w:t>
      </w:r>
      <w:r>
        <w:rPr>
          <w:rFonts w:ascii="Times New Roman" w:hAnsi="Times New Roman" w:eastAsia="Times New Roman" w:cs="Times New Roman"/>
          <w:bCs/>
          <w:sz w:val="24"/>
          <w:szCs w:val="24"/>
        </w:rPr>
        <w:t>сыйныф</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укучыларының</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белем, тәрбия</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эчтәлеге</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һәм</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максаты</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турында</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күзаллау</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булдыру;</w:t>
      </w:r>
    </w:p>
    <w:p>
      <w:pPr>
        <w:numPr>
          <w:ilvl w:val="0"/>
          <w:numId w:val="1"/>
        </w:numPr>
        <w:spacing w:after="0" w:line="240" w:lineRule="auto"/>
        <w:ind w:left="0"/>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оештыру-планлаштыру</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функциясе</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укыту</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материалының</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төзелеше, аның</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сыйфаты</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һәм</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күләмен</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билгели;</w:t>
      </w:r>
    </w:p>
    <w:p>
      <w:pPr>
        <w:numPr>
          <w:ilvl w:val="0"/>
          <w:numId w:val="1"/>
        </w:numPr>
        <w:spacing w:after="0" w:line="240" w:lineRule="auto"/>
        <w:ind w:left="0"/>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контроль функциясе</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белеем</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бирүнең</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һәр</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этабында</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укучыларның</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белеем</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алу</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дәрәҗәсенә, аралашу</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күнекмәләренә</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нәтиҗә</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ясау</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мөмкинлеге</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бирә.</w:t>
      </w:r>
    </w:p>
    <w:p>
      <w:pPr>
        <w:spacing w:after="0" w:line="240" w:lineRule="auto"/>
        <w:rPr>
          <w:rFonts w:ascii="Times New Roman" w:hAnsi="Times New Roman" w:eastAsia="Times New Roman" w:cs="Times New Roman"/>
          <w:bCs/>
          <w:sz w:val="24"/>
          <w:szCs w:val="24"/>
          <w:lang w:val="tt-RU"/>
        </w:rPr>
      </w:pPr>
      <w:r>
        <w:rPr>
          <w:rFonts w:ascii="Times New Roman" w:hAnsi="Times New Roman" w:eastAsia="Times New Roman" w:cs="Times New Roman"/>
          <w:bCs/>
          <w:sz w:val="24"/>
          <w:szCs w:val="24"/>
        </w:rPr>
        <w:t>Татар теле “Татар теле” белеем</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бирү</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өлкәсенә</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карый, гуманитар</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фәннә</w:t>
      </w:r>
      <w:r>
        <w:rPr>
          <w:rFonts w:ascii="Times New Roman" w:hAnsi="Times New Roman" w:eastAsia="Times New Roman" w:cs="Times New Roman"/>
          <w:bCs/>
          <w:sz w:val="24"/>
          <w:szCs w:val="24"/>
          <w:lang w:val="tt-RU"/>
        </w:rPr>
        <w:t xml:space="preserve">р </w:t>
      </w:r>
      <w:r>
        <w:rPr>
          <w:rFonts w:ascii="Times New Roman" w:hAnsi="Times New Roman" w:eastAsia="Times New Roman" w:cs="Times New Roman"/>
          <w:bCs/>
          <w:sz w:val="24"/>
          <w:szCs w:val="24"/>
        </w:rPr>
        <w:t>циклына</w:t>
      </w:r>
      <w:r>
        <w:rPr>
          <w:rFonts w:ascii="Times New Roman" w:hAnsi="Times New Roman" w:eastAsia="Times New Roman" w:cs="Times New Roman"/>
          <w:bCs/>
          <w:sz w:val="24"/>
          <w:szCs w:val="24"/>
          <w:lang w:val="tt-RU"/>
        </w:rPr>
        <w:t xml:space="preserve"> </w:t>
      </w:r>
      <w:r>
        <w:rPr>
          <w:rFonts w:ascii="Times New Roman" w:hAnsi="Times New Roman" w:eastAsia="Times New Roman" w:cs="Times New Roman"/>
          <w:bCs/>
          <w:sz w:val="24"/>
          <w:szCs w:val="24"/>
        </w:rPr>
        <w:t xml:space="preserve">керә. </w:t>
      </w:r>
    </w:p>
    <w:p>
      <w:pPr>
        <w:spacing w:after="0" w:line="240" w:lineRule="auto"/>
        <w:rPr>
          <w:rFonts w:ascii="Times New Roman" w:hAnsi="Times New Roman" w:eastAsia="Times New Roman" w:cs="Times New Roman"/>
          <w:bCs/>
          <w:sz w:val="24"/>
          <w:szCs w:val="24"/>
          <w:lang w:val="tt-RU"/>
        </w:rPr>
      </w:pPr>
    </w:p>
    <w:p>
      <w:pPr>
        <w:spacing w:after="0" w:line="240" w:lineRule="auto"/>
        <w:rPr>
          <w:rFonts w:ascii="Times New Roman" w:hAnsi="Times New Roman" w:eastAsia="Times New Roman" w:cs="Times New Roman"/>
          <w:bCs/>
          <w:sz w:val="24"/>
          <w:szCs w:val="24"/>
          <w:lang w:val="tt-RU"/>
        </w:rPr>
      </w:pPr>
      <w:r>
        <w:rPr>
          <w:rFonts w:ascii="Times New Roman" w:hAnsi="Times New Roman" w:eastAsia="Times New Roman" w:cs="Times New Roman"/>
          <w:b/>
          <w:sz w:val="24"/>
          <w:szCs w:val="24"/>
          <w:lang w:val="tt-RU"/>
        </w:rPr>
        <w:t>Гомуми төп һәм урта белем бирү мәктәбенең  8  нче сыйныфында  ана теленнән белем бирүнең максатлары</w:t>
      </w:r>
      <w:r>
        <w:rPr>
          <w:rFonts w:ascii="Times New Roman" w:hAnsi="Times New Roman" w:eastAsia="Times New Roman" w:cs="Times New Roman"/>
          <w:sz w:val="24"/>
          <w:szCs w:val="24"/>
          <w:lang w:val="tt-RU"/>
        </w:rPr>
        <w:t>:</w:t>
      </w: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1) коммуникатив максат</w:t>
      </w:r>
      <w:r>
        <w:rPr>
          <w:rFonts w:ascii="Times New Roman" w:hAnsi="Times New Roman" w:eastAsia="Times New Roman" w:cs="Times New Roman"/>
          <w:i/>
          <w:sz w:val="24"/>
          <w:szCs w:val="24"/>
          <w:lang w:val="tt-RU"/>
        </w:rPr>
        <w:t>:</w:t>
      </w:r>
      <w:r>
        <w:rPr>
          <w:rFonts w:ascii="Times New Roman" w:hAnsi="Times New Roman" w:eastAsia="Times New Roman" w:cs="Times New Roman"/>
          <w:sz w:val="24"/>
          <w:szCs w:val="24"/>
          <w:lang w:val="tt-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фәнни максат: татар теленең фонетик, график, орфографик, орфоэпик, лексик, сүз төзелеше һәм ясалышы, грамматик, стилистик нигезләре турында теоретик мәгълүмат бирү;                                                                                                                                                                                                                                                      3) тәрбияви максат: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bCs/>
          <w:sz w:val="24"/>
          <w:szCs w:val="24"/>
          <w:lang w:val="tt-RU"/>
        </w:rPr>
        <w:t xml:space="preserve">8 нче сыйныфта татар теле дәресләре тел гыйлеменең  синтаксис  фәнен  өйрәнүне дәвам итүне  күздә тота.                                                                                         </w:t>
      </w:r>
      <w:r>
        <w:rPr>
          <w:rFonts w:ascii="Times New Roman" w:hAnsi="Times New Roman" w:eastAsia="Times New Roman" w:cs="Times New Roman"/>
          <w:bCs/>
          <w:sz w:val="24"/>
          <w:szCs w:val="24"/>
          <w:lang w:val="tt-RU"/>
        </w:rPr>
        <w:tab/>
      </w:r>
      <w:r>
        <w:rPr>
          <w:rFonts w:ascii="Times New Roman" w:hAnsi="Times New Roman" w:eastAsia="Times New Roman" w:cs="Times New Roman"/>
          <w:b/>
          <w:sz w:val="24"/>
          <w:szCs w:val="24"/>
          <w:lang w:val="tt-RU"/>
        </w:rPr>
        <w:t>Әлеге максатларны тормышка ашыру өчен куелган бурычлар</w:t>
      </w:r>
      <w:r>
        <w:rPr>
          <w:rFonts w:ascii="Times New Roman" w:hAnsi="Times New Roman" w:eastAsia="Times New Roman" w:cs="Times New Roman"/>
          <w:sz w:val="24"/>
          <w:szCs w:val="24"/>
          <w:lang w:val="tt-RU"/>
        </w:rPr>
        <w:t>:</w:t>
      </w: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●укучыларның башлангыч мәктәптә татар теленең фонетик, график, орфографик, орфоэпик, лексик, сүз ясалышы,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                                                                                                                                                                                                                                        ●текст һәм Интернет, электрон уку-укыту ресурслары, башка мәгълүмати чаралар белән эшләү, аннан кирәкле мәгълүматны ала белү һәм шуны тиешенчә үзгәртә алу күнекмәләрен үстерү;                                                                                                                                                                                  ●укучыларның орфографик һәм пунктуацион грамоталылыгын камилләштерү.</w:t>
      </w:r>
    </w:p>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         8 нче сыйныф өчен “Татар теле” предметын өйрәнүнең нигезенә түбәндәге принциплар салына:</w:t>
      </w:r>
    </w:p>
    <w:p>
      <w:pPr>
        <w:tabs>
          <w:tab w:val="left" w:pos="2190"/>
        </w:tabs>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rPr>
        <w:t>1. Үстерелешле</w:t>
      </w:r>
      <w:r>
        <w:rPr>
          <w:rFonts w:ascii="Times New Roman" w:hAnsi="Times New Roman" w:eastAsia="Times New Roman" w:cs="Times New Roman"/>
          <w:sz w:val="24"/>
          <w:szCs w:val="24"/>
          <w:lang w:val="tt-RU"/>
        </w:rPr>
        <w:t xml:space="preserve"> </w:t>
      </w:r>
      <w:r>
        <w:rPr>
          <w:rFonts w:ascii="Times New Roman" w:hAnsi="Times New Roman" w:eastAsia="Times New Roman" w:cs="Times New Roman"/>
          <w:sz w:val="24"/>
          <w:szCs w:val="24"/>
        </w:rPr>
        <w:t>укыту.</w:t>
      </w:r>
      <w:r>
        <w:rPr>
          <w:rFonts w:ascii="Times New Roman" w:hAnsi="Times New Roman" w:eastAsia="Times New Roman" w:cs="Times New Roman"/>
          <w:sz w:val="24"/>
          <w:szCs w:val="24"/>
          <w:lang w:val="tt-RU"/>
        </w:rPr>
        <w:t xml:space="preserve">                                                                                                                                                                                                                                                      2. Планлаштыру һәм контроль.                                                                                                                                                                                                                                 3. Укытуның индивидуаль һәм дифференциаль формалары.                                                                                                                                                                                                              4. Күрсәтмәлелек, индивидуальлек, системалылык, эзлеклелек, фәннилек методларын куллану.                                                                                                  </w:t>
      </w:r>
      <w:r>
        <w:rPr>
          <w:rFonts w:ascii="Times New Roman" w:hAnsi="Times New Roman" w:eastAsia="Times New Roman" w:cs="Times New Roman"/>
          <w:b/>
          <w:sz w:val="24"/>
          <w:szCs w:val="24"/>
          <w:lang w:val="tt-RU"/>
        </w:rPr>
        <w:t xml:space="preserve">Укыту процессының төп характеристикасы:                                                                                                                                                                                        </w:t>
      </w:r>
      <w:r>
        <w:rPr>
          <w:rFonts w:ascii="Times New Roman" w:hAnsi="Times New Roman" w:eastAsia="Times New Roman" w:cs="Times New Roman"/>
          <w:sz w:val="24"/>
          <w:szCs w:val="24"/>
          <w:lang w:val="tt-RU"/>
        </w:rPr>
        <w:t xml:space="preserve">1.Эш формалары: сыйныф белән, группалап, индивидуаль, парлап, фронталь, дифференциаль.                                                                                                         2.Укыту методлары: сөйләү, аңлату, дәреслек өстендә эш, күнегүләр,  күрсәтмәлелек, практик, эзләнү, проблемалы, мөстәкыйль эш, стимуллаштыру, тикшерү.                                                                             </w:t>
      </w:r>
    </w:p>
    <w:p>
      <w:pPr>
        <w:tabs>
          <w:tab w:val="left" w:pos="2190"/>
        </w:tabs>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Татар телен өйрәнү түбәндәге фәннәр белән тыгыз бәйләнештә</w:t>
      </w:r>
      <w:r>
        <w:rPr>
          <w:rFonts w:ascii="Times New Roman" w:hAnsi="Times New Roman" w:eastAsia="Times New Roman" w:cs="Times New Roman"/>
          <w:sz w:val="24"/>
          <w:szCs w:val="24"/>
          <w:lang w:val="tt-RU"/>
        </w:rPr>
        <w:t>:                                                                                                                                                         - тарих, җәмгыять белеме (дөнья, кешелек җәмгыяте, аның үсеше турында күзаллау формалаштыру);                                                                                                 - әдәбият (татар телен әдәбият белән бәйләп, тел чараларының матур әдәбият әсәрләренең тәэсир көчен, сәнгатьлелеген булдырудагы ролен ачыклау);                                                                                                                                                                                                                                                      - мәдәният (татар теленең байлыгына һәм матурлыгына хөрмәт, зәвык тәрбияләү);                                                                                                                      - рус теле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w:t>
      </w:r>
    </w:p>
    <w:p>
      <w:pPr>
        <w:spacing w:after="0" w:line="240" w:lineRule="auto"/>
        <w:rPr>
          <w:rFonts w:ascii="Times New Roman" w:hAnsi="Times New Roman"/>
          <w:b/>
          <w:sz w:val="24"/>
          <w:szCs w:val="24"/>
          <w:lang w:val="tt-RU"/>
        </w:rPr>
      </w:pPr>
    </w:p>
    <w:p>
      <w:pPr>
        <w:spacing w:after="0" w:line="240" w:lineRule="auto"/>
        <w:rPr>
          <w:rFonts w:ascii="Times New Roman" w:hAnsi="Times New Roman" w:eastAsia="Times New Roman" w:cs="Times New Roman"/>
          <w:b/>
          <w:sz w:val="24"/>
          <w:szCs w:val="24"/>
          <w:lang w:val="tt-RU"/>
        </w:rPr>
      </w:pPr>
      <w:r>
        <w:rPr>
          <w:rFonts w:ascii="Times New Roman" w:hAnsi="Times New Roman"/>
          <w:b/>
          <w:sz w:val="24"/>
          <w:szCs w:val="24"/>
          <w:lang w:val="tt-RU"/>
        </w:rPr>
        <w:t xml:space="preserve">Йомгаклау аттестация эшенең төре:  </w:t>
      </w:r>
      <w:r>
        <w:rPr>
          <w:rFonts w:ascii="Times New Roman" w:hAnsi="Times New Roman" w:eastAsia="Times New Roman" w:cs="Times New Roman"/>
          <w:b/>
          <w:sz w:val="24"/>
          <w:szCs w:val="24"/>
          <w:lang w:val="tt-RU"/>
        </w:rPr>
        <w:t>контроль эш( тест һәм бирелгән җөмләне җөмлә кисәкләре буенча тикшерү).</w:t>
      </w:r>
    </w:p>
    <w:p>
      <w:pPr>
        <w:ind w:left="426"/>
        <w:jc w:val="center"/>
        <w:rPr>
          <w:rFonts w:ascii="Times New Roman" w:hAnsi="Times New Roman"/>
          <w:b/>
          <w:sz w:val="24"/>
          <w:szCs w:val="24"/>
          <w:lang w:val="tt-RU"/>
        </w:rPr>
      </w:pPr>
    </w:p>
    <w:p>
      <w:pPr>
        <w:ind w:left="426"/>
        <w:jc w:val="center"/>
        <w:rPr>
          <w:rFonts w:ascii="Times New Roman" w:hAnsi="Times New Roman"/>
          <w:b/>
          <w:sz w:val="24"/>
          <w:szCs w:val="24"/>
          <w:lang w:val="tt-RU"/>
        </w:rPr>
      </w:pPr>
      <w:r>
        <w:rPr>
          <w:rFonts w:ascii="Times New Roman" w:hAnsi="Times New Roman"/>
          <w:b/>
          <w:sz w:val="24"/>
          <w:szCs w:val="24"/>
          <w:lang w:val="tt-RU"/>
        </w:rPr>
        <w:t>Укыту – тематик планлаштыру.</w:t>
      </w:r>
    </w:p>
    <w:tbl>
      <w:tblPr>
        <w:tblStyle w:val="6"/>
        <w:tblW w:w="98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6763"/>
        <w:gridCol w:w="21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Бүлек</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b/>
                <w:sz w:val="24"/>
                <w:szCs w:val="24"/>
              </w:rPr>
              <w:t>һәм</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b/>
                <w:sz w:val="24"/>
                <w:szCs w:val="24"/>
              </w:rPr>
              <w:t>темаларның</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b/>
                <w:sz w:val="24"/>
                <w:szCs w:val="24"/>
              </w:rPr>
              <w:t>исеме</w:t>
            </w:r>
          </w:p>
          <w:p>
            <w:pPr>
              <w:spacing w:after="0" w:line="240" w:lineRule="auto"/>
              <w:jc w:val="center"/>
              <w:rPr>
                <w:rFonts w:ascii="Times New Roman" w:hAnsi="Times New Roman" w:eastAsia="Times New Roman" w:cs="Times New Roman"/>
                <w:b/>
                <w:sz w:val="24"/>
                <w:szCs w:val="24"/>
              </w:rPr>
            </w:pP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Барлык</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b/>
                <w:sz w:val="24"/>
                <w:szCs w:val="24"/>
              </w:rPr>
              <w:t>сәгатьләр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Тел һәм тел гыйлеме</w:t>
            </w: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Үткәннәрне искә төшерү</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lang w:val="tt-RU"/>
              </w:rPr>
            </w:pPr>
          </w:p>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7" w:hRule="atLeast"/>
        </w:trPr>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Туры һәм кыек сөйләм</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val="tt-RU"/>
              </w:rPr>
              <w:t xml:space="preserve"> Кушма җөмлә</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lang w:val="tt-RU"/>
              </w:rPr>
              <w:t>Тезмә кушма җөмлә</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Иярченле кушма җөмлә</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6.</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Катлаулы төзелмәләр</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7.</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Пунктуация</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8.</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Синтаксисны гомуми кабатлау</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rPr>
              <w:t xml:space="preserve">Диктант </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Бәйләнешле сөйләм үстерү</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rPr>
            </w:pPr>
          </w:p>
        </w:tc>
        <w:tc>
          <w:tcPr>
            <w:tcW w:w="6763"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val="tt-RU"/>
              </w:rPr>
              <w:t xml:space="preserve">                                                                                     </w:t>
            </w:r>
            <w:r>
              <w:rPr>
                <w:rFonts w:ascii="Times New Roman" w:hAnsi="Times New Roman" w:eastAsia="Times New Roman" w:cs="Times New Roman"/>
                <w:sz w:val="24"/>
                <w:szCs w:val="24"/>
              </w:rPr>
              <w:t>Барысы</w:t>
            </w:r>
          </w:p>
        </w:tc>
        <w:tc>
          <w:tcPr>
            <w:tcW w:w="2150"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70</w:t>
            </w:r>
          </w:p>
        </w:tc>
      </w:tr>
    </w:tbl>
    <w:p>
      <w:pPr>
        <w:spacing w:after="0" w:line="240" w:lineRule="auto"/>
        <w:jc w:val="center"/>
        <w:rPr>
          <w:rFonts w:ascii="Times New Roman" w:hAnsi="Times New Roman"/>
          <w:b/>
          <w:sz w:val="24"/>
          <w:szCs w:val="24"/>
          <w:lang w:val="tt-RU"/>
        </w:rPr>
      </w:pPr>
    </w:p>
    <w:p>
      <w:pPr>
        <w:spacing w:after="0" w:line="240" w:lineRule="auto"/>
        <w:jc w:val="center"/>
        <w:rPr>
          <w:rFonts w:ascii="Times New Roman" w:hAnsi="Times New Roman"/>
          <w:b/>
          <w:sz w:val="24"/>
          <w:szCs w:val="24"/>
          <w:lang w:val="tt-RU"/>
        </w:rPr>
      </w:pPr>
    </w:p>
    <w:p>
      <w:pPr>
        <w:jc w:val="center"/>
        <w:rPr>
          <w:rFonts w:ascii="Times New Roman" w:hAnsi="Times New Roman" w:cs="Times New Roman"/>
          <w:b/>
          <w:bCs/>
          <w:sz w:val="28"/>
          <w:szCs w:val="28"/>
          <w:lang w:val="tt-RU"/>
        </w:rPr>
      </w:pPr>
    </w:p>
    <w:p>
      <w:pPr>
        <w:jc w:val="both"/>
        <w:rPr>
          <w:rFonts w:ascii="Times New Roman" w:hAnsi="Times New Roman" w:cs="Times New Roman"/>
          <w:b/>
          <w:bCs/>
          <w:sz w:val="28"/>
          <w:szCs w:val="28"/>
          <w:lang w:val="tt-RU"/>
        </w:rPr>
      </w:pPr>
      <w:r>
        <w:rPr>
          <w:rFonts w:ascii="Times New Roman" w:hAnsi="Times New Roman" w:cs="Times New Roman"/>
          <w:b/>
          <w:bCs/>
          <w:sz w:val="28"/>
          <w:szCs w:val="28"/>
          <w:lang w:val="tt-RU"/>
        </w:rPr>
        <w:t>Укыту курсының эчтәлеге</w:t>
      </w:r>
    </w:p>
    <w:p>
      <w:pPr>
        <w:spacing w:after="0" w:line="240" w:lineRule="auto"/>
        <w:jc w:val="left"/>
        <w:rPr>
          <w:rFonts w:ascii="Times New Roman" w:hAnsi="Times New Roman" w:eastAsia="Calibri" w:cs="Times New Roman"/>
          <w:sz w:val="24"/>
          <w:szCs w:val="24"/>
          <w:lang w:val="tt-RU"/>
        </w:rPr>
      </w:pPr>
      <w:r>
        <w:rPr>
          <w:rFonts w:ascii="Times New Roman" w:hAnsi="Times New Roman" w:eastAsia="Times New Roman" w:cs="Times New Roman"/>
          <w:b/>
          <w:bCs/>
          <w:sz w:val="24"/>
          <w:szCs w:val="24"/>
          <w:lang w:val="tt-RU"/>
        </w:rPr>
        <w:t xml:space="preserve">1. 7 нче сыйныфта үткәннәрне искә төшерү (1 сәг) </w:t>
      </w:r>
      <w:r>
        <w:rPr>
          <w:rFonts w:ascii="Times New Roman" w:hAnsi="Times New Roman" w:eastAsia="Calibri" w:cs="Times New Roman"/>
          <w:sz w:val="24"/>
          <w:szCs w:val="24"/>
          <w:lang w:val="tt-RU"/>
        </w:rPr>
        <w:t>Тел һәм тел гыйлеме.Кереш.</w:t>
      </w:r>
    </w:p>
    <w:p>
      <w:pPr>
        <w:spacing w:after="0" w:line="240" w:lineRule="auto"/>
        <w:jc w:val="left"/>
        <w:rPr>
          <w:rFonts w:ascii="Times New Roman" w:hAnsi="Times New Roman" w:eastAsia="Calibri" w:cs="Times New Roman"/>
          <w:sz w:val="24"/>
          <w:szCs w:val="24"/>
          <w:lang w:val="tt-RU"/>
        </w:rPr>
      </w:pPr>
      <w:r>
        <w:rPr>
          <w:rFonts w:ascii="Times New Roman" w:hAnsi="Times New Roman" w:eastAsia="Times New Roman" w:cs="Times New Roman"/>
          <w:sz w:val="24"/>
          <w:szCs w:val="24"/>
          <w:lang w:val="tt-RU"/>
        </w:rPr>
        <w:t>Үткәннәрне  тирәнәйтеп кабатлау. 7 нче сыйныфта үткәннәрне искә төшерү</w:t>
      </w:r>
      <w:r>
        <w:rPr>
          <w:rFonts w:ascii="Times New Roman" w:hAnsi="Times New Roman" w:eastAsia="Calibri" w:cs="Times New Roman"/>
          <w:sz w:val="24"/>
          <w:szCs w:val="24"/>
          <w:lang w:val="tt-RU"/>
        </w:rPr>
        <w:t>.</w:t>
      </w:r>
    </w:p>
    <w:p>
      <w:pPr>
        <w:spacing w:after="0" w:line="240" w:lineRule="auto"/>
        <w:jc w:val="left"/>
        <w:rPr>
          <w:rFonts w:ascii="Times New Roman" w:hAnsi="Times New Roman" w:eastAsia="Times New Roman" w:cs="Times New Roman"/>
          <w:b/>
          <w:bCs/>
          <w:sz w:val="24"/>
          <w:szCs w:val="24"/>
          <w:lang w:val="tt-RU"/>
        </w:rPr>
      </w:pPr>
      <w:r>
        <w:rPr>
          <w:rFonts w:ascii="Times New Roman" w:hAnsi="Times New Roman" w:eastAsia="Times New Roman" w:cs="Times New Roman"/>
          <w:b/>
          <w:sz w:val="24"/>
          <w:szCs w:val="24"/>
          <w:lang w:val="tt-RU"/>
        </w:rPr>
        <w:t>Укыту процессында әңгәмә, дәреслек һәм башка чыганаклар белән эш формалары кулланыла.</w:t>
      </w:r>
    </w:p>
    <w:p>
      <w:pPr>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Укучыларның белемнәренә һәм күнекмәләренә таләпләр:</w:t>
      </w:r>
      <w:r>
        <w:rPr>
          <w:rFonts w:ascii="Times New Roman" w:hAnsi="Times New Roman" w:eastAsia="Times New Roman" w:cs="Times New Roman"/>
          <w:bCs/>
          <w:sz w:val="24"/>
          <w:szCs w:val="24"/>
          <w:lang w:val="tt-RU"/>
        </w:rPr>
        <w:t>Гади җөмлә синтаксисын белү.</w:t>
      </w:r>
    </w:p>
    <w:p>
      <w:pPr>
        <w:spacing w:after="0" w:line="240" w:lineRule="auto"/>
        <w:jc w:val="left"/>
        <w:rPr>
          <w:rFonts w:ascii="Times New Roman" w:hAnsi="Times New Roman" w:eastAsia="Calibri" w:cs="Times New Roman"/>
          <w:sz w:val="24"/>
          <w:szCs w:val="24"/>
          <w:lang w:val="tt-RU"/>
        </w:rPr>
      </w:pPr>
      <w:r>
        <w:rPr>
          <w:rFonts w:ascii="Times New Roman" w:hAnsi="Times New Roman" w:eastAsia="Times New Roman" w:cs="Times New Roman"/>
          <w:b/>
          <w:sz w:val="24"/>
          <w:szCs w:val="24"/>
          <w:lang w:val="tt-RU"/>
        </w:rPr>
        <w:t>Контроль төрләре:</w:t>
      </w:r>
      <w:r>
        <w:rPr>
          <w:rFonts w:ascii="Times New Roman" w:hAnsi="Times New Roman" w:eastAsia="Times New Roman" w:cs="Times New Roman"/>
          <w:sz w:val="24"/>
          <w:szCs w:val="24"/>
          <w:lang w:val="tt-RU"/>
        </w:rPr>
        <w:t xml:space="preserve"> сорауларга җавап, тест.</w:t>
      </w:r>
      <w:r>
        <w:rPr>
          <w:rFonts w:ascii="Times New Roman" w:hAnsi="Times New Roman" w:eastAsia="Times New Roman" w:cs="Times New Roman"/>
          <w:b/>
          <w:sz w:val="24"/>
          <w:szCs w:val="24"/>
          <w:lang w:val="tt-RU"/>
        </w:rPr>
        <w:t>Мөстәкыйль эш төрләре</w:t>
      </w:r>
      <w:r>
        <w:rPr>
          <w:rFonts w:ascii="Times New Roman" w:hAnsi="Times New Roman" w:eastAsia="Times New Roman" w:cs="Times New Roman"/>
          <w:sz w:val="24"/>
          <w:szCs w:val="24"/>
          <w:lang w:val="tt-RU"/>
        </w:rPr>
        <w:t xml:space="preserve">: тест, грамматик анализ, кечкенә күләмле хикәя язу.                                                                                                                                  </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bCs/>
          <w:sz w:val="24"/>
          <w:szCs w:val="24"/>
          <w:lang w:val="tt-RU"/>
        </w:rPr>
        <w:t>2.</w:t>
      </w:r>
      <w:r>
        <w:rPr>
          <w:rFonts w:ascii="Times New Roman" w:hAnsi="Times New Roman" w:eastAsia="Times New Roman" w:cs="Times New Roman"/>
          <w:b/>
          <w:sz w:val="24"/>
          <w:szCs w:val="24"/>
          <w:lang w:val="tt-RU"/>
        </w:rPr>
        <w:t xml:space="preserve">Туры һәм кыек сөйләм </w:t>
      </w:r>
      <w:r>
        <w:rPr>
          <w:rFonts w:ascii="Times New Roman" w:hAnsi="Times New Roman" w:eastAsia="Times New Roman" w:cs="Times New Roman"/>
          <w:b/>
          <w:bCs/>
          <w:sz w:val="24"/>
          <w:szCs w:val="24"/>
          <w:lang w:val="tt-RU"/>
        </w:rPr>
        <w:t xml:space="preserve">( 6 сәг) </w:t>
      </w:r>
      <w:r>
        <w:rPr>
          <w:rFonts w:ascii="Times New Roman" w:hAnsi="Times New Roman" w:eastAsia="Times New Roman" w:cs="Times New Roman"/>
          <w:sz w:val="24"/>
          <w:szCs w:val="24"/>
          <w:lang w:val="tt-RU"/>
        </w:rPr>
        <w:t>Туры һәм кыек сөйләм турында гомуми мәгълүмат.</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 xml:space="preserve">Диалог һәм монолог.  </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Диалогтагы һәм монологтагы репликаларның язмада бирелеше, тыныш билгеләре.</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Туры сөйләмле җөмләгә  синтаксик анализ ясау.</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 xml:space="preserve">Монологик сөйләмдә туры сөйләмне кыек сөйләмгә әйләндерү. </w:t>
      </w:r>
    </w:p>
    <w:p>
      <w:pPr>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Укыту процессында әңгәмә, дәреслек һәм башка чыганаклар белән эш  формалары кулланыла.</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Укучыларның белемнәренә һәм күнекмәләренә таләпләр: </w:t>
      </w:r>
    </w:p>
    <w:p>
      <w:pPr>
        <w:spacing w:after="0" w:line="240" w:lineRule="auto"/>
        <w:jc w:val="left"/>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Диалогик һәм монологик сөйләм күнекмәләрен гамәли үзләштерү: төрле темага караган әңгәмәдә иркен катнашу.</w:t>
      </w:r>
    </w:p>
    <w:p>
      <w:pPr>
        <w:spacing w:after="0" w:line="240" w:lineRule="auto"/>
        <w:jc w:val="left"/>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Язганда, туры сөйләмгә бәйле тыныш  билгеләрен дөрес кую; диалогны һәм монологны дөрес  төзи һәм яза белү; мөстәкыйль фикер йөртү эшчәнлеген активлаштыру;сөйләм эшчәнлегенең үзара аңлашу чарасы икәнлегенә төшенү.</w:t>
      </w:r>
    </w:p>
    <w:p>
      <w:pPr>
        <w:tabs>
          <w:tab w:val="left" w:pos="6210"/>
        </w:tabs>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Синтаксик анализ ясау.</w:t>
      </w:r>
      <w:r>
        <w:rPr>
          <w:rFonts w:ascii="Times New Roman" w:hAnsi="Times New Roman" w:eastAsia="Times New Roman" w:cs="Times New Roman"/>
          <w:sz w:val="24"/>
          <w:szCs w:val="24"/>
          <w:lang w:val="tt-RU"/>
        </w:rPr>
        <w:tab/>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sz w:val="24"/>
          <w:szCs w:val="24"/>
          <w:lang w:val="tt-RU"/>
        </w:rPr>
        <w:t>Сөйләмдә туры сөйләмне – кыек, кыек сөйләмне туры сөйләмгә әйләндерә белү.</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Контроль төрләре:</w:t>
      </w:r>
      <w:r>
        <w:rPr>
          <w:rFonts w:ascii="Times New Roman" w:hAnsi="Times New Roman" w:eastAsia="Times New Roman" w:cs="Times New Roman"/>
          <w:sz w:val="24"/>
          <w:szCs w:val="24"/>
          <w:lang w:val="tt-RU"/>
        </w:rPr>
        <w:t xml:space="preserve"> сорауларга җавап, тест, диктант язу , мөстәкыйль эш эшләтү.                                                                                          </w:t>
      </w:r>
      <w:r>
        <w:rPr>
          <w:rFonts w:ascii="Times New Roman" w:hAnsi="Times New Roman" w:eastAsia="Times New Roman" w:cs="Times New Roman"/>
          <w:b/>
          <w:sz w:val="24"/>
          <w:szCs w:val="24"/>
          <w:lang w:val="tt-RU"/>
        </w:rPr>
        <w:t>Мөстәкыйль эш төрләре</w:t>
      </w:r>
      <w:r>
        <w:rPr>
          <w:rFonts w:ascii="Times New Roman" w:hAnsi="Times New Roman" w:eastAsia="Times New Roman" w:cs="Times New Roman"/>
          <w:sz w:val="24"/>
          <w:szCs w:val="24"/>
          <w:lang w:val="tt-RU"/>
        </w:rPr>
        <w:t>: тест,  анализ.</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3.Кушма җөмлә.</w:t>
      </w:r>
      <w:r>
        <w:rPr>
          <w:rFonts w:ascii="Times New Roman" w:hAnsi="Times New Roman" w:eastAsia="Times New Roman" w:cs="Times New Roman"/>
          <w:b/>
          <w:bCs/>
          <w:sz w:val="24"/>
          <w:szCs w:val="24"/>
          <w:lang w:val="tt-RU"/>
        </w:rPr>
        <w:t xml:space="preserve"> (1 сәг) </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 xml:space="preserve">Бүлекнең төп эчтәлеге: </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Гади җөмлә төрләре</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җөмләнең   кисәкләре, алар арасындагы тезүле һәм ияртүле бәйләнеш турында алдагы сыйныфларда  белгәннәрне искә төшерү.</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Укыту процессында әңгәмә, дәреслек һәм башка чыганаклар белән эш,изложение язу формалары кулланыла.Укучыларның белемнәренә һәм күнекмәләренә таләпләр.</w:t>
      </w:r>
      <w:r>
        <w:rPr>
          <w:rFonts w:ascii="Times New Roman" w:hAnsi="Times New Roman" w:eastAsia="Calibri" w:cs="Times New Roman"/>
          <w:sz w:val="24"/>
          <w:szCs w:val="24"/>
          <w:lang w:val="tt-RU"/>
        </w:rPr>
        <w:t xml:space="preserve"> Белемнәрне практикада куллана белү.</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Контроль төрләре:</w:t>
      </w:r>
      <w:r>
        <w:rPr>
          <w:rFonts w:ascii="Times New Roman" w:hAnsi="Times New Roman" w:eastAsia="Times New Roman" w:cs="Times New Roman"/>
          <w:sz w:val="24"/>
          <w:szCs w:val="24"/>
          <w:lang w:val="tt-RU"/>
        </w:rPr>
        <w:t xml:space="preserve"> сорауларга җавап, тест, сүзлек диктанты,  изложение яздыру, мөстәкыйль эш эшләтү, төркемнәрдә эш.</w:t>
      </w:r>
      <w:r>
        <w:rPr>
          <w:rFonts w:ascii="Times New Roman" w:hAnsi="Times New Roman" w:eastAsia="Times New Roman" w:cs="Times New Roman"/>
          <w:b/>
          <w:sz w:val="24"/>
          <w:szCs w:val="24"/>
          <w:lang w:val="tt-RU"/>
        </w:rPr>
        <w:t>Мөстәкыйль эш төрләре</w:t>
      </w:r>
      <w:r>
        <w:rPr>
          <w:rFonts w:ascii="Times New Roman" w:hAnsi="Times New Roman" w:eastAsia="Times New Roman" w:cs="Times New Roman"/>
          <w:sz w:val="24"/>
          <w:szCs w:val="24"/>
          <w:lang w:val="tt-RU"/>
        </w:rPr>
        <w:t>: мөстәкыйль эш,  изложение язу.</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4. Тезмә кушма җөмлә.</w:t>
      </w:r>
      <w:r>
        <w:rPr>
          <w:rFonts w:ascii="Times New Roman" w:hAnsi="Times New Roman" w:eastAsia="Times New Roman" w:cs="Times New Roman"/>
          <w:b/>
          <w:bCs/>
          <w:sz w:val="24"/>
          <w:szCs w:val="24"/>
          <w:lang w:val="tt-RU"/>
        </w:rPr>
        <w:t xml:space="preserve"> (2 сәг) </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 xml:space="preserve">Бүлекнең төп эчтәлеге: </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Үзара тезү юлы белән бәйләнгән  җөмләләр (компонентлар). Теркәгечле тезмә кушма җөмләләр.Теркәгечле тезмә кушма җөмләләр ,алардагы гади җөмләләрне үзара  бәйләүче чаралар һәм тыныш билгеләре.Теркәгечсез тезмә кушма җөмләләр.</w:t>
      </w:r>
      <w:r>
        <w:rPr>
          <w:rFonts w:ascii="Times New Roman" w:hAnsi="Times New Roman" w:eastAsia="Times New Roman" w:cs="Times New Roman"/>
          <w:b/>
          <w:sz w:val="24"/>
          <w:szCs w:val="24"/>
          <w:lang w:val="tt-RU"/>
        </w:rPr>
        <w:t xml:space="preserve"> </w:t>
      </w:r>
      <w:r>
        <w:rPr>
          <w:rFonts w:ascii="Times New Roman" w:hAnsi="Times New Roman" w:eastAsia="Times New Roman" w:cs="Times New Roman"/>
          <w:sz w:val="24"/>
          <w:szCs w:val="24"/>
          <w:lang w:val="tt-RU"/>
        </w:rPr>
        <w:t>Теркәгечсез тезмә кушма җөмләләр, алардагы  гади җөмләләрне үзара бәйләүче  чаралар һәм тыныш билгеләре.</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Укыту процессында әңгәмә, дәреслек һәм башка чыганаклар белән эш,  диктант язу формалары кулланыла.Укучыларның белемнәренә һәм күнекмәләренә таләпләр:  </w:t>
      </w:r>
      <w:r>
        <w:rPr>
          <w:rFonts w:ascii="Times New Roman" w:hAnsi="Times New Roman" w:eastAsia="Calibri" w:cs="Times New Roman"/>
          <w:sz w:val="24"/>
          <w:szCs w:val="24"/>
          <w:lang w:val="tt-RU"/>
        </w:rPr>
        <w:t>Кушма җөмлә компонентлары арасына тиешле тыныш билгеләрен кую,аларны дәлилләү. Белемнәрне практикада куллана белергә өйрәнү. Җөмләгә анализ ясый белү.</w:t>
      </w:r>
    </w:p>
    <w:p>
      <w:pPr>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Контроль төрләре:</w:t>
      </w:r>
      <w:r>
        <w:rPr>
          <w:rFonts w:ascii="Times New Roman" w:hAnsi="Times New Roman" w:eastAsia="Times New Roman" w:cs="Times New Roman"/>
          <w:sz w:val="24"/>
          <w:szCs w:val="24"/>
          <w:lang w:val="tt-RU"/>
        </w:rPr>
        <w:t xml:space="preserve"> сорауларга җавап, тест, сүзлек диктанты, мөстәкыйль эш эшләтү, диктант яздыру.</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Мөстәкыйль эш төрләре</w:t>
      </w:r>
      <w:r>
        <w:rPr>
          <w:rFonts w:ascii="Times New Roman" w:hAnsi="Times New Roman" w:eastAsia="Times New Roman" w:cs="Times New Roman"/>
          <w:sz w:val="24"/>
          <w:szCs w:val="24"/>
          <w:lang w:val="tt-RU"/>
        </w:rPr>
        <w:t>: хикәя язу, диктант язып, бирем үтәү, хаталар өстендә эш, дидактик материаллардан бирем үтәү.</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5.  Иярченле кушма җөмлә </w:t>
      </w:r>
      <w:r>
        <w:rPr>
          <w:rFonts w:ascii="Times New Roman" w:hAnsi="Times New Roman" w:eastAsia="Times New Roman" w:cs="Times New Roman"/>
          <w:b/>
          <w:bCs/>
          <w:sz w:val="24"/>
          <w:szCs w:val="24"/>
          <w:lang w:val="tt-RU"/>
        </w:rPr>
        <w:t xml:space="preserve">(19 сәг) </w:t>
      </w:r>
      <w:r>
        <w:rPr>
          <w:rFonts w:ascii="Times New Roman" w:hAnsi="Times New Roman" w:eastAsia="Times New Roman" w:cs="Times New Roman"/>
          <w:sz w:val="24"/>
          <w:szCs w:val="24"/>
          <w:lang w:val="tt-RU"/>
        </w:rPr>
        <w:t>Бүлекнең төп эчтәлеге: Үзара ияртү юлы белән  бәйләнгән җөмләләр. Иярченле кушма җөмлә турында төшенчәИярчен җөмләләрнең төзелеш ягыннан төрләре. Синтетик иярчен җөмлә.Синтетик иярчен җөмләләр янында тыныш билгеләре.Аналитик иярчен җөмлә.Аналитик иярчен җөмләләр янында тыныш билгеләре. Иярченле кушма җөмләләр синонимлыгы.</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 җөмләләрнең мәгънә ягыннан төрләре.Иярчен ия җөмләле кушма җөмлә: төзелеше ягыннан төрләре, иярчен  җөмләне баш җөмләгәбәйләүче аналитик чаралар. Иярчен хәбәр җөмләле кушма җөмлә: төзелеше ягыннан төрләре, иярчен  җөмләне баш җөмләгә бәйләүче аналитик чаралар.Иярчен ия һәм хәбәр җөмләле кушма җөмлә: тыныш билгеләре.Иярчен тәмамлык җөмләле кушма  җөмлә: төзелеше һәм мәгънәсе ягыннан төрләре, иярчен  җөмләне баш җөмләгә бәйләүче аналитик  һәм синтетик  чаралар.</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 аергыч җөмләле кушма  җөмлә: төзелеше һәм мәгънәсе ягыннан төрләре, иярчен  җөмләне баш җөмләгә бәйләүче аналитик  һәм синтетик  чаралар.Иярчен тәмамлык һәм аергыч җөмләле кушма җөмлә: тыныш билгеләре.Иярчен вакыт җөмләле кушма җөмлә: төзелеше һәм мәгънәсе ягыннан төрләре, иярчен  җөмләне баш җөмләгә бәйләүче аналитик  һәм синтетик  чаралар, тыныш билгеләре. Иярчен урын җөмләле кушма җөмлә: төзелеше һәм мәгънәсе ягыннан төрләре, иярчен  җөмләне баш җөмләгә бәйләүче аналитик  һәм синтетик  чаралар, тыныш билгеләре. Иярчен  рәвеш   җөмләле кушма җөмлә: төзелеше һәм мәгънәсе ягыннан төрләре, иярчен җөмләне баш җөмләгә бәйләүче аналитик  һәм синтетик  чаралар.Иярчен күләм җөмләле кушма җөмлә: төзелеше һәм мәгънәсе ягыннан төрләре, иярчен  җөмләне баш җөмләгә бәйләүче аналитик  һәм синтетик  чаралар.Иярчен рәвеш һәм күләм җөмләле кушма җөмлә: тыныш билгеләре.</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 сәбәп җөмләле кушма җөмлә: төзелеше һәм мәгънәсе ягыннан төрләре, иярчен  җөмләне баш җөмләгә бәйләүче аналитик  һәм синтетик  чаралар, тыныш билгеләре.Иярчен максат җөмләле кушма җөмлә: төзелеше һәм мәгънәсе ягыннан төрләре, иярчен  җөмләне баш җөмләгә бәйләүче аналитик  һәм синтетик  чаралар, тыныш билгеләре.Иярчен шарт җөмләле кушма җөмлә: төзелеше һәм мәгънәсе ягыннан төрләре, иярчен  җөмләне баш җөмләгә бәйләүче аналитик  һәм синтетик  чаралар, тыныш билгеләре.Иярчен кире җөмләле кушма җөмлә: төзелеше һәм мәгънәсе ягыннан төрләре, иярчен җөмләне баш җөмләгә бәйләүче чаралар, тыныш билгеләре.Иярчен  аныклагыч җөмләле кушма җөмлә:  төзелеше һәм мәгънәсе ягыннан төрләре, иярчен  җөмләне баш җөмләгә бәйләүче аналитик  чаралар, тыныш билгеләре.Иярченле кушма җөмләләрне гомумиләштереп кабатлау:җөмләләргә синтаксик анализ ясау.</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Укыту процессында әңгәмә, дәреслек һәм башка чыганаклар белән эш,   гади план буенча изложение язу һәм диктант язу формалары кулланыла.Укучыларның белемнәренә һәм күнекмәләренә таләпләр:  </w:t>
      </w:r>
      <w:r>
        <w:rPr>
          <w:rFonts w:ascii="Times New Roman" w:hAnsi="Times New Roman" w:eastAsia="Calibri" w:cs="Times New Roman"/>
          <w:sz w:val="24"/>
          <w:szCs w:val="24"/>
          <w:lang w:val="tt-RU"/>
        </w:rPr>
        <w:t>Җыелыш яки берәр утырышның беркетмәсен яза белү.</w:t>
      </w:r>
      <w:r>
        <w:rPr>
          <w:rFonts w:ascii="Times New Roman" w:hAnsi="Times New Roman" w:eastAsia="Times New Roman" w:cs="Times New Roman"/>
          <w:sz w:val="24"/>
          <w:szCs w:val="24"/>
          <w:lang w:val="tt-RU"/>
        </w:rPr>
        <w:t xml:space="preserve"> Иярчен җөмләнең төзелеше ягыннан төрен,иярчен җөмләне баш җөмләгә бәйләүче синтетик чараларын белергә өйрәнү.</w:t>
      </w:r>
      <w:r>
        <w:rPr>
          <w:rFonts w:ascii="Times New Roman" w:hAnsi="Times New Roman" w:eastAsia="Calibri" w:cs="Times New Roman"/>
          <w:sz w:val="24"/>
          <w:szCs w:val="24"/>
          <w:lang w:val="tt-RU"/>
        </w:rPr>
        <w:t xml:space="preserve"> Кушма җөмләнең схемасын, төрен, иярчен җөмләнең  төзелеше ягыннан төрен,иярчен җөмләне баш җөмләгә бәйләүче  синтетик чараларны дөрес билгеләү. Кушма җөмләләрдә баш һәм иярчен җөмлә арасына куелырга тиешле тыныш билгеләрен дөрес кую.</w:t>
      </w:r>
      <w:r>
        <w:rPr>
          <w:rFonts w:ascii="Times New Roman" w:hAnsi="Times New Roman" w:eastAsia="Times New Roman" w:cs="Times New Roman"/>
          <w:sz w:val="24"/>
          <w:szCs w:val="24"/>
          <w:lang w:val="tt-RU"/>
        </w:rPr>
        <w:t xml:space="preserve"> Кушма җөмләләрне бер төрдән икенче төргә үзгәртә белергә өйрәнү. Җөмләнең мәгънәсен текстның эчтәлеге һәм бөтенлеге ягыннан аңлау.</w:t>
      </w:r>
      <w:r>
        <w:rPr>
          <w:rFonts w:ascii="Times New Roman" w:hAnsi="Times New Roman" w:eastAsia="Calibri" w:cs="Times New Roman"/>
          <w:sz w:val="24"/>
          <w:szCs w:val="24"/>
          <w:lang w:val="tt-RU"/>
        </w:rPr>
        <w:t xml:space="preserve"> Укучыларның сөйләм һәм язу культурасын үстерү, мөстәкыйль эшчәнлеген активлаштыру.</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Контроль төрләре:</w:t>
      </w:r>
      <w:r>
        <w:rPr>
          <w:rFonts w:ascii="Times New Roman" w:hAnsi="Times New Roman" w:eastAsia="Times New Roman" w:cs="Times New Roman"/>
          <w:sz w:val="24"/>
          <w:szCs w:val="24"/>
          <w:lang w:val="tt-RU"/>
        </w:rPr>
        <w:t xml:space="preserve"> сорауларга җавап, тест, изложение яздыру, мөстәкыйль эш эшләтү, контроль диктант яздыру, БРТ  тестлары, карточкалар буенча мөстәкыйль эш, аңлатмалы сүзлек диктанты яздыру, төркемнәрдә эш .                                                                         </w:t>
      </w:r>
      <w:r>
        <w:rPr>
          <w:rFonts w:ascii="Times New Roman" w:hAnsi="Times New Roman" w:eastAsia="Times New Roman" w:cs="Times New Roman"/>
          <w:b/>
          <w:sz w:val="24"/>
          <w:szCs w:val="24"/>
          <w:lang w:val="tt-RU"/>
        </w:rPr>
        <w:t>Мөстәкыйль эш төрләре</w:t>
      </w:r>
      <w:r>
        <w:rPr>
          <w:rFonts w:ascii="Times New Roman" w:hAnsi="Times New Roman" w:eastAsia="Times New Roman" w:cs="Times New Roman"/>
          <w:sz w:val="24"/>
          <w:szCs w:val="24"/>
          <w:lang w:val="tt-RU"/>
        </w:rPr>
        <w:t xml:space="preserve">: гади план төзеп, изложение язу, диктант язып, бирем үтәү, хаталар өстендә эш, дидактик материаллардан бирем үтәү, мөстәкыйль эш, диалог һәм монолог язу. </w:t>
      </w:r>
    </w:p>
    <w:p>
      <w:pPr>
        <w:shd w:val="clear" w:color="auto" w:fill="FFFFFF"/>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6.Катлаулы төзелмәлә </w:t>
      </w:r>
      <w:r>
        <w:rPr>
          <w:rFonts w:ascii="Times New Roman" w:hAnsi="Times New Roman" w:eastAsia="Times New Roman" w:cs="Times New Roman"/>
          <w:b/>
          <w:bCs/>
          <w:sz w:val="24"/>
          <w:szCs w:val="24"/>
          <w:lang w:val="tt-RU"/>
        </w:rPr>
        <w:t xml:space="preserve">(12 сәг) </w:t>
      </w:r>
      <w:r>
        <w:rPr>
          <w:rFonts w:ascii="Times New Roman" w:hAnsi="Times New Roman" w:eastAsia="Times New Roman" w:cs="Times New Roman"/>
          <w:sz w:val="24"/>
          <w:szCs w:val="24"/>
          <w:lang w:val="tt-RU"/>
        </w:rPr>
        <w:t>Бүлекнең төп эчтәлеге: Катлаулы төзелмәләр турында төшенчә . Күп тезмәле катлаулы  кушма  җөмлә: компонентларын үзара бәйләүче чаралар, тыныш билгеләре. Күп иярченле катлаулы кушма җөмлә:тиңдәш иярүле күп иярченле кушма җөмлә.Тиңдәш түгел иярүле күп иярченле кушма җөмлә: компонентларын үзара  бәйләүче чаралар,  тыныш билгеләре.</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Бер-бер артлы иярүле күп иярченле  катлаулы кушма җөмлә:  компонентларын үзара  бәйләүче чаралар, тыныш билгеләре. Берничә төр иярүле күп иярченле катлаулы  кушма җөмлә: компонентларын үзара  бәйләүче чаралар,  тыныш билгеләре. Иярченле кушма җөмләләрне гомумиләштереп  кабатлау:синтаксик анализ ясау.Катнаш кушма җөмлә: компонентларын үзара  бәйләүче чаралар,  тыныш билгеләре. Катлаулы төзелмәләрне  гомумиләштереп кабатлау: синтаксик анализ  ясау. Тезем.</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 xml:space="preserve">Укыту процессында әңгәмә, дәреслек һәм башка чыганаклар белән эш,   гади план буенча изложение язу һәм диктант язу формалары кулланыла.Укучыларның белемнәренә һәм күнекмәләренә таләпләр: </w:t>
      </w:r>
      <w:r>
        <w:rPr>
          <w:rFonts w:ascii="Times New Roman" w:hAnsi="Times New Roman" w:eastAsia="Calibri" w:cs="Times New Roman"/>
          <w:sz w:val="24"/>
          <w:szCs w:val="24"/>
          <w:lang w:val="tt-RU"/>
        </w:rPr>
        <w:t>Татар әдәби теленең кушма җөмләләргә караган кагыйдәләрен белү,алардан телдән һәм язма сөйләмдә дөрес файдалану.</w:t>
      </w:r>
      <w:r>
        <w:rPr>
          <w:rFonts w:ascii="Times New Roman" w:hAnsi="Times New Roman" w:eastAsia="Times New Roman" w:cs="Times New Roman"/>
          <w:sz w:val="24"/>
          <w:szCs w:val="24"/>
          <w:lang w:val="tt-RU"/>
        </w:rPr>
        <w:t xml:space="preserve"> Җөмләнең төзелешен текстның эчтәлеге һәм бөтенлеге ягыннан аңлау.Схемаларда күрсәтү күнекмәләре булдыру.</w:t>
      </w:r>
      <w:r>
        <w:rPr>
          <w:rFonts w:ascii="Times New Roman" w:hAnsi="Times New Roman" w:eastAsia="Calibri" w:cs="Times New Roman"/>
          <w:sz w:val="24"/>
          <w:szCs w:val="24"/>
          <w:lang w:val="tt-RU"/>
        </w:rPr>
        <w:t xml:space="preserve"> Укучыларның орфографик сизгерлекләрен үстерү. Укучыларның эчтәлекне текстка якын итеп бирә алуларына ирешү. Белемнәрне практикада куллана белергә өйрәнү.</w:t>
      </w:r>
      <w:r>
        <w:rPr>
          <w:rFonts w:ascii="Times New Roman" w:hAnsi="Times New Roman" w:eastAsia="Times New Roman" w:cs="Times New Roman"/>
          <w:sz w:val="24"/>
          <w:szCs w:val="24"/>
          <w:lang w:val="tt-RU"/>
        </w:rPr>
        <w:t xml:space="preserve"> Тест һәм  бирелгән җөмләне җөмлә кисәкләре буенча тикшерү.</w:t>
      </w:r>
    </w:p>
    <w:p>
      <w:pPr>
        <w:shd w:val="clear" w:color="auto" w:fill="FFFFFF"/>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Контроль төрләре:</w:t>
      </w:r>
      <w:r>
        <w:rPr>
          <w:rFonts w:ascii="Times New Roman" w:hAnsi="Times New Roman" w:eastAsia="Times New Roman" w:cs="Times New Roman"/>
          <w:sz w:val="24"/>
          <w:szCs w:val="24"/>
          <w:lang w:val="tt-RU"/>
        </w:rPr>
        <w:t xml:space="preserve"> сорауларга җавап, тест, изложение яздыру, мөстәкыйль эш эшләтү, контроль диктант яздыру, БРТ  тестлары, карточкалар буенча мөстәкыйль эш, аңлатмалы сүзлек диктанты яздыру, төркемнәрдә эш .                                                                         </w:t>
      </w:r>
      <w:r>
        <w:rPr>
          <w:rFonts w:ascii="Times New Roman" w:hAnsi="Times New Roman" w:eastAsia="Times New Roman" w:cs="Times New Roman"/>
          <w:b/>
          <w:sz w:val="24"/>
          <w:szCs w:val="24"/>
          <w:lang w:val="tt-RU"/>
        </w:rPr>
        <w:t>Мөстәкыйль эш төрләре</w:t>
      </w:r>
      <w:r>
        <w:rPr>
          <w:rFonts w:ascii="Times New Roman" w:hAnsi="Times New Roman" w:eastAsia="Times New Roman" w:cs="Times New Roman"/>
          <w:sz w:val="24"/>
          <w:szCs w:val="24"/>
          <w:lang w:val="tt-RU"/>
        </w:rPr>
        <w:t>: гади план төзеп, изложение язу, диктант язып, бирем үтәү, хаталар өстендә эш, дидактик материаллардан бирем үтәү, гади план төзеп, сочинение-сыйфатлама язу, мөстәкыйль эш. Арадаш аттестация эшенә контроль эш(тест һәм бирем) тәкъдим ителә.</w:t>
      </w:r>
    </w:p>
    <w:p>
      <w:pPr>
        <w:spacing w:after="0" w:line="240" w:lineRule="auto"/>
        <w:jc w:val="left"/>
        <w:rPr>
          <w:rFonts w:ascii="Times New Roman" w:hAnsi="Times New Roman" w:eastAsia="Times New Roman" w:cs="Times New Roman"/>
          <w:b/>
          <w:bCs/>
          <w:sz w:val="24"/>
          <w:szCs w:val="24"/>
          <w:lang w:val="tt-RU"/>
        </w:rPr>
      </w:pPr>
      <w:r>
        <w:rPr>
          <w:rFonts w:ascii="Times New Roman" w:hAnsi="Times New Roman" w:eastAsia="Times New Roman" w:cs="Times New Roman"/>
          <w:b/>
          <w:bCs/>
          <w:sz w:val="24"/>
          <w:szCs w:val="24"/>
          <w:lang w:val="tt-RU"/>
        </w:rPr>
        <w:t>7.Пунктуация(4 сәг).</w:t>
      </w:r>
      <w:r>
        <w:rPr>
          <w:rFonts w:ascii="Times New Roman" w:hAnsi="Times New Roman" w:eastAsia="Times New Roman" w:cs="Times New Roman"/>
          <w:sz w:val="24"/>
          <w:szCs w:val="24"/>
          <w:lang w:val="tt-RU"/>
        </w:rPr>
        <w:t>Бүлекнең төп эчтәлеге: Җөмләнең мәгънәсе һәм төзелеше,интонация һәм тыныш билгеләре.Нокта,сорау һәм өндәү билгеләре,күп нокталар,куштырнаклар куела торган очраклар.Өтер,нокталы өтер,ике нокта куела торган очраклар.Сызык һәм җәяләр куела торган очраклар.</w:t>
      </w:r>
    </w:p>
    <w:p>
      <w:pPr>
        <w:shd w:val="clear" w:color="auto" w:fill="FFFFFF"/>
        <w:spacing w:after="0" w:line="240" w:lineRule="auto"/>
        <w:jc w:val="left"/>
        <w:rPr>
          <w:rFonts w:ascii="Times New Roman" w:hAnsi="Times New Roman" w:eastAsia="Calibri" w:cs="Times New Roman"/>
          <w:sz w:val="24"/>
          <w:szCs w:val="24"/>
          <w:lang w:val="tt-RU"/>
        </w:rPr>
      </w:pPr>
      <w:r>
        <w:rPr>
          <w:rFonts w:ascii="Times New Roman" w:hAnsi="Times New Roman" w:eastAsia="Times New Roman" w:cs="Times New Roman"/>
          <w:b/>
          <w:sz w:val="24"/>
          <w:szCs w:val="24"/>
          <w:lang w:val="tt-RU"/>
        </w:rPr>
        <w:t xml:space="preserve">Укыту процессында әңгәмә, дәреслек һәм башка чыганаклар белән эш,   гади план буенча изложение язу һәм диктант язу формалары кулланыла.Укучыларның белемнәренә һәм күнекмәләренә таләпләр: </w:t>
      </w:r>
      <w:r>
        <w:rPr>
          <w:rFonts w:ascii="Times New Roman" w:hAnsi="Times New Roman" w:eastAsia="Times New Roman" w:cs="Times New Roman"/>
          <w:sz w:val="24"/>
          <w:szCs w:val="24"/>
          <w:lang w:val="tt-RU"/>
        </w:rPr>
        <w:t>Тыныш билгеләре куелышы кагыйдәләрен өйрәнү</w:t>
      </w:r>
      <w:r>
        <w:rPr>
          <w:rFonts w:ascii="Times New Roman" w:hAnsi="Times New Roman" w:eastAsia="Times New Roman" w:cs="Times New Roman"/>
          <w:b/>
          <w:sz w:val="24"/>
          <w:szCs w:val="24"/>
          <w:lang w:val="tt-RU"/>
        </w:rPr>
        <w:t>.</w:t>
      </w:r>
      <w:r>
        <w:rPr>
          <w:rFonts w:ascii="Times New Roman" w:hAnsi="Times New Roman" w:eastAsia="Calibri" w:cs="Times New Roman"/>
          <w:sz w:val="24"/>
          <w:szCs w:val="24"/>
          <w:lang w:val="tt-RU"/>
        </w:rPr>
        <w:t xml:space="preserve"> Укучыларның орфографик сизгерлекләрен үстерү.</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Контроль төрләре:</w:t>
      </w:r>
      <w:r>
        <w:rPr>
          <w:rFonts w:ascii="Times New Roman" w:hAnsi="Times New Roman" w:eastAsia="Times New Roman" w:cs="Times New Roman"/>
          <w:sz w:val="24"/>
          <w:szCs w:val="24"/>
          <w:lang w:val="tt-RU"/>
        </w:rPr>
        <w:t xml:space="preserve"> сорауларга җавап, тест,  мөстәкыйль эш эшләтү, контроль диктант яздыру, БРТ  тестлары, карточкалар буенча мөстәкыйль эш, аңлатмалы сүзлек диктанты яздыру, төркемнәрдә эш .                                                                       </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Мөстәкыйль эш төрләре</w:t>
      </w:r>
      <w:r>
        <w:rPr>
          <w:rFonts w:ascii="Times New Roman" w:hAnsi="Times New Roman" w:eastAsia="Times New Roman" w:cs="Times New Roman"/>
          <w:sz w:val="24"/>
          <w:szCs w:val="24"/>
          <w:lang w:val="tt-RU"/>
        </w:rPr>
        <w:t xml:space="preserve">: диктант язып, бирем үтәү, хаталар өстендә эш, дидактик материаллардан бирем үтәү,  мөстәкыйль эш. </w:t>
      </w:r>
    </w:p>
    <w:p>
      <w:pPr>
        <w:spacing w:after="0" w:line="240" w:lineRule="auto"/>
        <w:jc w:val="left"/>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8.Йомгаклау. </w:t>
      </w:r>
      <w:r>
        <w:rPr>
          <w:rFonts w:ascii="Times New Roman" w:hAnsi="Times New Roman" w:eastAsia="Times New Roman" w:cs="Times New Roman"/>
          <w:b/>
          <w:bCs/>
          <w:sz w:val="24"/>
          <w:szCs w:val="24"/>
          <w:lang w:val="tt-RU"/>
        </w:rPr>
        <w:t xml:space="preserve">(4 сәг) </w:t>
      </w:r>
      <w:r>
        <w:rPr>
          <w:rFonts w:ascii="Times New Roman" w:hAnsi="Times New Roman" w:eastAsia="Times New Roman" w:cs="Times New Roman"/>
          <w:b/>
          <w:sz w:val="24"/>
          <w:szCs w:val="24"/>
          <w:lang w:val="tt-RU"/>
        </w:rPr>
        <w:t>Үткәннәрне гомумиләштереп кабатлау.</w:t>
      </w:r>
    </w:p>
    <w:p>
      <w:pPr>
        <w:shd w:val="clear" w:color="auto" w:fill="FFFFFF"/>
        <w:spacing w:after="0" w:line="240" w:lineRule="auto"/>
        <w:jc w:val="left"/>
        <w:rPr>
          <w:rFonts w:ascii="Times New Roman" w:hAnsi="Times New Roman" w:eastAsia="Times New Roman" w:cs="Times New Roman"/>
          <w:i/>
          <w:sz w:val="24"/>
          <w:szCs w:val="24"/>
          <w:lang w:val="tt-RU"/>
        </w:rPr>
      </w:pPr>
      <w:r>
        <w:rPr>
          <w:rFonts w:ascii="Times New Roman" w:hAnsi="Times New Roman" w:eastAsia="Times New Roman" w:cs="Times New Roman"/>
          <w:b/>
          <w:sz w:val="24"/>
          <w:szCs w:val="24"/>
          <w:lang w:val="tt-RU"/>
        </w:rPr>
        <w:t xml:space="preserve">9. </w:t>
      </w:r>
      <w:r>
        <w:rPr>
          <w:rFonts w:ascii="Times New Roman" w:hAnsi="Times New Roman" w:eastAsia="Times New Roman" w:cs="Times New Roman"/>
          <w:b/>
          <w:bCs/>
          <w:sz w:val="24"/>
          <w:szCs w:val="24"/>
          <w:lang w:val="tt-RU"/>
        </w:rPr>
        <w:t>Бәйләнешле сөйләм үстерү Бүлекнең төп эчтәлеге:</w:t>
      </w:r>
      <w:r>
        <w:rPr>
          <w:rFonts w:ascii="Times New Roman" w:hAnsi="Times New Roman" w:eastAsia="Times New Roman" w:cs="Times New Roman"/>
          <w:sz w:val="24"/>
          <w:szCs w:val="24"/>
          <w:lang w:val="tt-RU"/>
        </w:rPr>
        <w:t xml:space="preserve"> Диктант язу   Изложение язу   Сочинение язу                                                                                                                                                                                                                                                                                                                                                                                                                                                                                                                                                                                                                                                                 Бәйләнешле сөйләм үстерү. </w:t>
      </w:r>
      <w:r>
        <w:rPr>
          <w:rFonts w:ascii="Times New Roman" w:hAnsi="Times New Roman" w:eastAsia="Times New Roman" w:cs="Times New Roman"/>
          <w:i/>
          <w:sz w:val="24"/>
          <w:szCs w:val="24"/>
          <w:lang w:val="tt-RU"/>
        </w:rPr>
        <w:t>Җөмләнең мәгънәсен текстның эчтәлеге һәм бөтенлеге ягыннан аңлату.</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Бәйләнешле сөйләм үстерү. Сөйләм төрләрен  сөйләмә һәм язма формада камилләштерү күнегүләре.</w:t>
      </w:r>
    </w:p>
    <w:p>
      <w:pPr>
        <w:shd w:val="clear" w:color="auto" w:fill="FFFFFF"/>
        <w:spacing w:after="0" w:line="240" w:lineRule="auto"/>
        <w:jc w:val="left"/>
        <w:rPr>
          <w:rFonts w:ascii="Times New Roman" w:hAnsi="Times New Roman" w:eastAsia="Times New Roman" w:cs="Times New Roman"/>
          <w:i/>
          <w:sz w:val="24"/>
          <w:szCs w:val="24"/>
          <w:lang w:val="tt-RU"/>
        </w:rPr>
      </w:pPr>
      <w:r>
        <w:rPr>
          <w:rFonts w:ascii="Times New Roman" w:hAnsi="Times New Roman" w:eastAsia="Times New Roman" w:cs="Times New Roman"/>
          <w:sz w:val="24"/>
          <w:szCs w:val="24"/>
          <w:lang w:val="tt-RU"/>
        </w:rPr>
        <w:t xml:space="preserve">Бәйләнешле сөйләм үстерү. </w:t>
      </w:r>
      <w:r>
        <w:rPr>
          <w:rFonts w:ascii="Times New Roman" w:hAnsi="Times New Roman" w:eastAsia="Times New Roman" w:cs="Times New Roman"/>
          <w:i/>
          <w:sz w:val="24"/>
          <w:szCs w:val="24"/>
          <w:lang w:val="tt-RU"/>
        </w:rPr>
        <w:t>Җөмләнең төзелешен текстның эчтәлеге һәм бөтенлеге ягыннан аңлату.</w:t>
      </w:r>
    </w:p>
    <w:p>
      <w:pPr>
        <w:shd w:val="clear" w:color="auto" w:fill="FFFFFF"/>
        <w:spacing w:after="0" w:line="240" w:lineRule="auto"/>
        <w:jc w:val="left"/>
        <w:rPr>
          <w:rFonts w:ascii="Times New Roman" w:hAnsi="Times New Roman" w:eastAsia="Times New Roman" w:cs="Times New Roman"/>
          <w:i/>
          <w:sz w:val="24"/>
          <w:szCs w:val="24"/>
          <w:lang w:val="tt-RU"/>
        </w:rPr>
      </w:pPr>
      <w:r>
        <w:rPr>
          <w:rFonts w:ascii="Times New Roman" w:hAnsi="Times New Roman" w:eastAsia="Times New Roman" w:cs="Times New Roman"/>
          <w:sz w:val="24"/>
          <w:szCs w:val="24"/>
          <w:lang w:val="tt-RU"/>
        </w:rPr>
        <w:t xml:space="preserve">Бәйләнешле сөйләм үстерү. </w:t>
      </w:r>
      <w:r>
        <w:rPr>
          <w:rFonts w:ascii="Times New Roman" w:hAnsi="Times New Roman" w:eastAsia="Times New Roman" w:cs="Times New Roman"/>
          <w:i/>
          <w:sz w:val="24"/>
          <w:szCs w:val="24"/>
          <w:lang w:val="tt-RU"/>
        </w:rPr>
        <w:t>Җөмләнең тыныш билгеләре куелышын текстның эчтәлеге һәм бөтенлеге ягыннан аңлату.</w:t>
      </w:r>
    </w:p>
    <w:p>
      <w:pPr>
        <w:shd w:val="clear" w:color="auto" w:fill="FFFFFF"/>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Изложениене бергәләп тикшерү.</w:t>
      </w:r>
    </w:p>
    <w:p>
      <w:pPr>
        <w:spacing w:after="0" w:line="240" w:lineRule="auto"/>
        <w:jc w:val="left"/>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Беркетмә язу.            </w:t>
      </w:r>
    </w:p>
    <w:p>
      <w:pPr>
        <w:spacing w:line="240" w:lineRule="auto"/>
        <w:ind w:firstLine="1032"/>
        <w:jc w:val="left"/>
        <w:rPr>
          <w:rFonts w:ascii="Times New Roman" w:hAnsi="Times New Roman"/>
          <w:b/>
          <w:bCs/>
          <w:sz w:val="28"/>
          <w:szCs w:val="28"/>
          <w:lang w:val="tt-RU"/>
        </w:rPr>
      </w:pPr>
      <w:r>
        <w:rPr>
          <w:rFonts w:ascii="Times New Roman" w:hAnsi="Times New Roman"/>
          <w:b/>
          <w:bCs/>
          <w:sz w:val="28"/>
          <w:szCs w:val="28"/>
          <w:lang w:val="tt-RU"/>
        </w:rPr>
        <w:t>Бирелгән программа буенча укучыларының тел осталыкларына һәм күнекмәләренә таләпләр</w:t>
      </w:r>
    </w:p>
    <w:p>
      <w:pPr>
        <w:spacing w:after="0" w:line="240" w:lineRule="auto"/>
        <w:jc w:val="left"/>
        <w:rPr>
          <w:rFonts w:ascii="Times New Roman" w:hAnsi="Times New Roman" w:eastAsia="Times New Roman" w:cs="Times New Roman"/>
          <w:sz w:val="24"/>
          <w:szCs w:val="24"/>
          <w:lang w:val="tt-RU"/>
        </w:rPr>
      </w:pPr>
    </w:p>
    <w:p>
      <w:pPr>
        <w:tabs>
          <w:tab w:val="left" w:pos="0"/>
        </w:tabs>
        <w:spacing w:after="0" w:line="240" w:lineRule="auto"/>
        <w:jc w:val="left"/>
        <w:rPr>
          <w:rFonts w:ascii="Times New Roman" w:hAnsi="Times New Roman"/>
          <w:b/>
          <w:sz w:val="24"/>
          <w:szCs w:val="24"/>
          <w:lang w:val="tt-RU"/>
        </w:rPr>
      </w:pPr>
      <w:r>
        <w:rPr>
          <w:rFonts w:ascii="Times New Roman" w:hAnsi="Times New Roman" w:eastAsia="Times New Roman" w:cs="Times New Roman"/>
          <w:sz w:val="24"/>
          <w:szCs w:val="24"/>
          <w:lang w:val="tt-RU"/>
        </w:rPr>
        <w:t xml:space="preserve">           </w:t>
      </w:r>
      <w:r>
        <w:rPr>
          <w:rFonts w:ascii="Times New Roman" w:hAnsi="Times New Roman"/>
          <w:b/>
          <w:sz w:val="24"/>
          <w:szCs w:val="24"/>
          <w:lang w:val="tt-RU"/>
        </w:rPr>
        <w:t xml:space="preserve">Коммуникатив компетенция </w:t>
      </w:r>
    </w:p>
    <w:p>
      <w:pPr>
        <w:tabs>
          <w:tab w:val="left" w:pos="0"/>
        </w:tabs>
        <w:spacing w:after="0" w:line="240" w:lineRule="auto"/>
        <w:jc w:val="left"/>
        <w:rPr>
          <w:rFonts w:ascii="Times New Roman" w:hAnsi="Times New Roman"/>
          <w:sz w:val="24"/>
          <w:szCs w:val="24"/>
          <w:lang w:val="tt-RU"/>
        </w:rPr>
      </w:pPr>
      <w:r>
        <w:rPr>
          <w:rFonts w:ascii="Times New Roman" w:hAnsi="Times New Roman"/>
          <w:sz w:val="24"/>
          <w:szCs w:val="24"/>
          <w:lang w:val="tt-RU"/>
        </w:rPr>
        <w:t xml:space="preserve">-Сөйләм эшчәнлегенең төрләре (тыңлап аңлау, сөйләү, уку, язу һәм язма сөйләм) үзләштерелә. Беренче этапта укучылар укылган яки тыңланган текстның темасы, төзелеше  һәм төп фикерен, жанрын ачыклый, текст буенча әңгәмә үткәрә, үз фикерен дәлилли, телнең орфографик һәм орфоэпик, лексик, морфологик, синтаксик нормаларын саклап, эчтәлеген кыскача, тулы, сайлап алып, телдән яки язмача җиткерә. Телнең әдәби тел нормаларын саклап, төрле темаларга диалогик һәм монологик сөйләм оештыра. Төрле стиль һәм жанрдагы текстлар төзи. Төрле типтагы язма эшләр, шул исәптән компьютер технологияләре кулланып, укучы диктант, изложение, сочинение һ.б. эшләр башкара. Татар сөйләм әдәбе нормаларын дөрес һәм урынлы куллана. </w:t>
      </w:r>
    </w:p>
    <w:p>
      <w:pPr>
        <w:pStyle w:val="11"/>
        <w:tabs>
          <w:tab w:val="left" w:pos="0"/>
        </w:tabs>
        <w:spacing w:after="0" w:line="240" w:lineRule="auto"/>
        <w:jc w:val="left"/>
        <w:rPr>
          <w:rFonts w:ascii="Times New Roman" w:hAnsi="Times New Roman"/>
          <w:b/>
          <w:sz w:val="24"/>
          <w:szCs w:val="24"/>
          <w:lang w:val="tt-RU"/>
        </w:rPr>
      </w:pPr>
      <w:r>
        <w:rPr>
          <w:rFonts w:ascii="Times New Roman" w:hAnsi="Times New Roman"/>
          <w:b/>
          <w:sz w:val="24"/>
          <w:szCs w:val="24"/>
          <w:lang w:val="tt-RU"/>
        </w:rPr>
        <w:t xml:space="preserve">Лингвистик компетенция </w:t>
      </w:r>
    </w:p>
    <w:p>
      <w:pPr>
        <w:tabs>
          <w:tab w:val="left" w:pos="0"/>
        </w:tabs>
        <w:spacing w:after="0" w:line="240" w:lineRule="auto"/>
        <w:jc w:val="left"/>
        <w:rPr>
          <w:rFonts w:ascii="Times New Roman" w:hAnsi="Times New Roman"/>
          <w:b/>
          <w:sz w:val="24"/>
          <w:szCs w:val="24"/>
          <w:lang w:val="tt-RU"/>
        </w:rPr>
      </w:pPr>
      <w:r>
        <w:rPr>
          <w:rFonts w:ascii="Times New Roman" w:hAnsi="Times New Roman"/>
          <w:sz w:val="24"/>
          <w:szCs w:val="24"/>
          <w:lang w:val="tt-RU"/>
        </w:rPr>
        <w:t xml:space="preserve">- Тел система һәм иҗтимагый-мәдәни күренеш буларак өйрәнелә. Татар теленең барлык бүлекләре буенча үзләштерергә тиешле  түбәндәге төп теоретик мәгълүматлар карала: </w:t>
      </w:r>
    </w:p>
    <w:p>
      <w:pPr>
        <w:pStyle w:val="11"/>
        <w:tabs>
          <w:tab w:val="left" w:pos="0"/>
        </w:tabs>
        <w:spacing w:after="0" w:line="240" w:lineRule="auto"/>
        <w:ind w:left="0"/>
        <w:jc w:val="left"/>
        <w:rPr>
          <w:rFonts w:ascii="Times New Roman" w:hAnsi="Times New Roman"/>
          <w:sz w:val="24"/>
          <w:szCs w:val="24"/>
          <w:lang w:val="tt-RU"/>
        </w:rPr>
      </w:pPr>
      <w:r>
        <w:rPr>
          <w:rFonts w:ascii="Times New Roman" w:hAnsi="Times New Roman"/>
          <w:sz w:val="24"/>
          <w:szCs w:val="24"/>
          <w:lang w:val="tt-RU"/>
        </w:rPr>
        <w:t xml:space="preserve">1) татар теленең иҗтимагый-мәдәни роле; татар милли әдәби теле һәм аның орфографик һәм орфоэпик нормалары; телнең фонетик системасы һәм аның закончалыклары, комбинатор һәм позицион аваз үзгәрешләре; татар телендә аваз һәм фонема, транскрипция; иҗек, татар теленең иҗек калыплары; басым һәм аның төрләре; интонация һәм аның компонентлары; </w:t>
      </w:r>
    </w:p>
    <w:p>
      <w:pPr>
        <w:pStyle w:val="11"/>
        <w:tabs>
          <w:tab w:val="left" w:pos="0"/>
        </w:tabs>
        <w:spacing w:after="0" w:line="240" w:lineRule="auto"/>
        <w:ind w:left="0"/>
        <w:jc w:val="left"/>
        <w:rPr>
          <w:rFonts w:ascii="Times New Roman" w:hAnsi="Times New Roman"/>
          <w:sz w:val="24"/>
          <w:szCs w:val="24"/>
          <w:lang w:val="tt-RU"/>
        </w:rPr>
      </w:pPr>
      <w:r>
        <w:rPr>
          <w:rFonts w:ascii="Times New Roman" w:hAnsi="Times New Roman"/>
          <w:sz w:val="24"/>
          <w:szCs w:val="24"/>
          <w:lang w:val="tt-RU"/>
        </w:rPr>
        <w:t>2)  сүз, аның лексик мәгънәсе; сүзләрнең мәгънә ягыннан төрләре; татар теленең сүзлек составы, аның ачык система тәшкил итүе; сүзләрне килеп чыгышы, кулланылыш даирәсе һәм активлыгы ягыннан төркемләү; фразеологик әйтелмәләр, аларның мәгънә үзенчәлекләре; лексикография;</w:t>
      </w:r>
    </w:p>
    <w:p>
      <w:pPr>
        <w:pStyle w:val="11"/>
        <w:tabs>
          <w:tab w:val="left" w:pos="0"/>
        </w:tabs>
        <w:spacing w:after="0" w:line="240" w:lineRule="auto"/>
        <w:ind w:left="0"/>
        <w:jc w:val="left"/>
        <w:rPr>
          <w:rFonts w:ascii="Times New Roman" w:hAnsi="Times New Roman"/>
          <w:color w:val="FF0000"/>
          <w:sz w:val="24"/>
          <w:szCs w:val="24"/>
          <w:lang w:val="tt-RU"/>
        </w:rPr>
      </w:pPr>
      <w:r>
        <w:rPr>
          <w:rFonts w:ascii="Times New Roman" w:hAnsi="Times New Roman"/>
          <w:sz w:val="24"/>
          <w:szCs w:val="24"/>
          <w:lang w:val="tt-RU"/>
        </w:rPr>
        <w:t xml:space="preserve"> 3) сүзләрнең мәгънәле кисәкләре, аларның төрләре, сүз ясалыш ысуллары;</w:t>
      </w:r>
    </w:p>
    <w:p>
      <w:pPr>
        <w:pStyle w:val="11"/>
        <w:tabs>
          <w:tab w:val="left" w:pos="0"/>
        </w:tabs>
        <w:spacing w:after="0" w:line="240" w:lineRule="auto"/>
        <w:ind w:left="0"/>
        <w:jc w:val="left"/>
        <w:rPr>
          <w:rFonts w:ascii="Times New Roman" w:hAnsi="Times New Roman"/>
          <w:color w:val="FF0000"/>
          <w:sz w:val="24"/>
          <w:szCs w:val="24"/>
          <w:lang w:val="tt-RU"/>
        </w:rPr>
      </w:pPr>
      <w:r>
        <w:rPr>
          <w:rFonts w:ascii="Times New Roman" w:hAnsi="Times New Roman"/>
          <w:sz w:val="24"/>
          <w:szCs w:val="24"/>
          <w:lang w:val="tt-RU"/>
        </w:rPr>
        <w:t>4) мөстәкыйль сүз төркемнәренең лексик-семантик һәм морфологик-синтаксик үзенчәлекләре, бәйләгеч һәм модаль сүз төркемнәренең грамматик үзенчәлекләре, сөйләмдә кулланылышлары</w:t>
      </w:r>
      <w:r>
        <w:rPr>
          <w:rFonts w:ascii="Times New Roman" w:hAnsi="Times New Roman"/>
          <w:color w:val="FF0000"/>
          <w:sz w:val="24"/>
          <w:szCs w:val="24"/>
          <w:lang w:val="tt-RU"/>
        </w:rPr>
        <w:t>;</w:t>
      </w:r>
      <w:r>
        <w:rPr>
          <w:rFonts w:ascii="Times New Roman" w:hAnsi="Times New Roman"/>
          <w:sz w:val="24"/>
          <w:szCs w:val="24"/>
          <w:lang w:val="tt-RU"/>
        </w:rPr>
        <w:t xml:space="preserve">5) сүзтезмә һәм җөмлә, сүзләр һәм җөмләләр арасында бәйләнеш төрләре; җөмләнең аерымланган кисәкләре; җөмләләрне төркемләү принциплары; кушма җөмлә һәм аларның мәгънә ягыннан төрләре; туры һәм кыек сөйләм; текст, аның төзелеше; татар телендә тыныш билгеләре;                                                                                                                                                                                                                                            6) функциональ стильләр, аларның лексик-грамматик үзенчәлекләре. </w:t>
      </w:r>
    </w:p>
    <w:p>
      <w:pPr>
        <w:pStyle w:val="11"/>
        <w:tabs>
          <w:tab w:val="left" w:pos="0"/>
        </w:tabs>
        <w:spacing w:after="0" w:line="240" w:lineRule="auto"/>
        <w:jc w:val="left"/>
        <w:rPr>
          <w:rFonts w:ascii="Times New Roman" w:hAnsi="Times New Roman"/>
          <w:b/>
          <w:sz w:val="24"/>
          <w:szCs w:val="24"/>
        </w:rPr>
      </w:pPr>
      <w:r>
        <w:rPr>
          <w:rFonts w:ascii="Times New Roman" w:hAnsi="Times New Roman"/>
          <w:b/>
          <w:sz w:val="24"/>
          <w:szCs w:val="24"/>
        </w:rPr>
        <w:t xml:space="preserve">Этномәдәни компетенция </w:t>
      </w:r>
    </w:p>
    <w:p>
      <w:pPr>
        <w:pStyle w:val="11"/>
        <w:numPr>
          <w:ilvl w:val="0"/>
          <w:numId w:val="2"/>
        </w:numPr>
        <w:tabs>
          <w:tab w:val="left" w:pos="0"/>
          <w:tab w:val="left" w:pos="284"/>
        </w:tabs>
        <w:spacing w:after="0" w:line="240" w:lineRule="auto"/>
        <w:ind w:left="0" w:firstLine="720"/>
        <w:jc w:val="left"/>
        <w:rPr>
          <w:rFonts w:ascii="Times New Roman" w:hAnsi="Times New Roman"/>
          <w:sz w:val="24"/>
          <w:szCs w:val="24"/>
        </w:rPr>
      </w:pPr>
      <w:r>
        <w:rPr>
          <w:rFonts w:ascii="Times New Roman" w:hAnsi="Times New Roman"/>
          <w:sz w:val="24"/>
          <w:szCs w:val="24"/>
        </w:rPr>
        <w:t>Укучыларга</w:t>
      </w:r>
      <w:r>
        <w:rPr>
          <w:rFonts w:ascii="Times New Roman" w:hAnsi="Times New Roman"/>
          <w:sz w:val="24"/>
          <w:szCs w:val="24"/>
          <w:lang w:val="tt-RU"/>
        </w:rPr>
        <w:t xml:space="preserve"> </w:t>
      </w:r>
      <w:r>
        <w:rPr>
          <w:rFonts w:ascii="Times New Roman" w:hAnsi="Times New Roman"/>
          <w:sz w:val="24"/>
          <w:szCs w:val="24"/>
        </w:rPr>
        <w:t>телнең</w:t>
      </w:r>
      <w:r>
        <w:rPr>
          <w:rFonts w:ascii="Times New Roman" w:hAnsi="Times New Roman"/>
          <w:sz w:val="24"/>
          <w:szCs w:val="24"/>
          <w:lang w:val="tt-RU"/>
        </w:rPr>
        <w:t xml:space="preserve"> </w:t>
      </w:r>
      <w:r>
        <w:rPr>
          <w:rFonts w:ascii="Times New Roman" w:hAnsi="Times New Roman"/>
          <w:sz w:val="24"/>
          <w:szCs w:val="24"/>
        </w:rPr>
        <w:t>мили</w:t>
      </w:r>
      <w:r>
        <w:rPr>
          <w:rFonts w:ascii="Times New Roman" w:hAnsi="Times New Roman"/>
          <w:sz w:val="24"/>
          <w:szCs w:val="24"/>
          <w:lang w:val="tt-RU"/>
        </w:rPr>
        <w:t xml:space="preserve"> </w:t>
      </w:r>
      <w:r>
        <w:rPr>
          <w:rFonts w:ascii="Times New Roman" w:hAnsi="Times New Roman"/>
          <w:sz w:val="24"/>
          <w:szCs w:val="24"/>
        </w:rPr>
        <w:t>мәдәниятне</w:t>
      </w:r>
      <w:r>
        <w:rPr>
          <w:rFonts w:ascii="Times New Roman" w:hAnsi="Times New Roman"/>
          <w:sz w:val="24"/>
          <w:szCs w:val="24"/>
          <w:lang w:val="tt-RU"/>
        </w:rPr>
        <w:t xml:space="preserve"> </w:t>
      </w:r>
      <w:r>
        <w:rPr>
          <w:rFonts w:ascii="Times New Roman" w:hAnsi="Times New Roman"/>
          <w:sz w:val="24"/>
          <w:szCs w:val="24"/>
        </w:rPr>
        <w:t>чагылдыру</w:t>
      </w:r>
      <w:r>
        <w:rPr>
          <w:rFonts w:ascii="Times New Roman" w:hAnsi="Times New Roman"/>
          <w:sz w:val="24"/>
          <w:szCs w:val="24"/>
          <w:lang w:val="tt-RU"/>
        </w:rPr>
        <w:t xml:space="preserve"> </w:t>
      </w:r>
      <w:r>
        <w:rPr>
          <w:rFonts w:ascii="Times New Roman" w:hAnsi="Times New Roman"/>
          <w:sz w:val="24"/>
          <w:szCs w:val="24"/>
        </w:rPr>
        <w:t>формасы</w:t>
      </w:r>
      <w:r>
        <w:rPr>
          <w:rFonts w:ascii="Times New Roman" w:hAnsi="Times New Roman"/>
          <w:sz w:val="24"/>
          <w:szCs w:val="24"/>
          <w:lang w:val="tt-RU"/>
        </w:rPr>
        <w:t xml:space="preserve"> </w:t>
      </w:r>
      <w:r>
        <w:rPr>
          <w:rFonts w:ascii="Times New Roman" w:hAnsi="Times New Roman"/>
          <w:sz w:val="24"/>
          <w:szCs w:val="24"/>
        </w:rPr>
        <w:t>булуы</w:t>
      </w:r>
      <w:r>
        <w:rPr>
          <w:rFonts w:ascii="Times New Roman" w:hAnsi="Times New Roman"/>
          <w:sz w:val="24"/>
          <w:szCs w:val="24"/>
          <w:lang w:val="tt-RU"/>
        </w:rPr>
        <w:t xml:space="preserve"> </w:t>
      </w:r>
      <w:r>
        <w:rPr>
          <w:rFonts w:ascii="Times New Roman" w:hAnsi="Times New Roman"/>
          <w:sz w:val="24"/>
          <w:szCs w:val="24"/>
        </w:rPr>
        <w:t>аңлатыла. Тел чаралары</w:t>
      </w:r>
      <w:r>
        <w:rPr>
          <w:rFonts w:ascii="Times New Roman" w:hAnsi="Times New Roman"/>
          <w:sz w:val="24"/>
          <w:szCs w:val="24"/>
          <w:lang w:val="tt-RU"/>
        </w:rPr>
        <w:t xml:space="preserve"> </w:t>
      </w:r>
      <w:r>
        <w:rPr>
          <w:rFonts w:ascii="Times New Roman" w:hAnsi="Times New Roman"/>
          <w:sz w:val="24"/>
          <w:szCs w:val="24"/>
        </w:rPr>
        <w:t>ярдәменд</w:t>
      </w:r>
      <w:r>
        <w:rPr>
          <w:rFonts w:ascii="Times New Roman" w:hAnsi="Times New Roman"/>
          <w:sz w:val="24"/>
          <w:szCs w:val="24"/>
          <w:lang w:val="tt-RU"/>
        </w:rPr>
        <w:t xml:space="preserve"> </w:t>
      </w:r>
      <w:r>
        <w:rPr>
          <w:rFonts w:ascii="Times New Roman" w:hAnsi="Times New Roman"/>
          <w:sz w:val="24"/>
          <w:szCs w:val="24"/>
        </w:rPr>
        <w:t>әхалыкның</w:t>
      </w:r>
      <w:r>
        <w:rPr>
          <w:rFonts w:ascii="Times New Roman" w:hAnsi="Times New Roman"/>
          <w:sz w:val="24"/>
          <w:szCs w:val="24"/>
          <w:lang w:val="tt-RU"/>
        </w:rPr>
        <w:t xml:space="preserve"> </w:t>
      </w:r>
      <w:r>
        <w:rPr>
          <w:rFonts w:ascii="Times New Roman" w:hAnsi="Times New Roman"/>
          <w:sz w:val="24"/>
          <w:szCs w:val="24"/>
        </w:rPr>
        <w:t>милли үзенчәлекләрен сурәтләү мөмкинлекләре өйрәтелә. Тәкъдим</w:t>
      </w:r>
      <w:r>
        <w:rPr>
          <w:rFonts w:ascii="Times New Roman" w:hAnsi="Times New Roman"/>
          <w:sz w:val="24"/>
          <w:szCs w:val="24"/>
          <w:lang w:val="tt-RU"/>
        </w:rPr>
        <w:t xml:space="preserve"> </w:t>
      </w:r>
      <w:r>
        <w:rPr>
          <w:rFonts w:ascii="Times New Roman" w:hAnsi="Times New Roman"/>
          <w:sz w:val="24"/>
          <w:szCs w:val="24"/>
        </w:rPr>
        <w:t>ителгән</w:t>
      </w:r>
      <w:r>
        <w:rPr>
          <w:rFonts w:ascii="Times New Roman" w:hAnsi="Times New Roman"/>
          <w:sz w:val="24"/>
          <w:szCs w:val="24"/>
          <w:lang w:val="tt-RU"/>
        </w:rPr>
        <w:t xml:space="preserve"> </w:t>
      </w:r>
      <w:r>
        <w:rPr>
          <w:rFonts w:ascii="Times New Roman" w:hAnsi="Times New Roman"/>
          <w:sz w:val="24"/>
          <w:szCs w:val="24"/>
        </w:rPr>
        <w:t>текстлардан</w:t>
      </w:r>
      <w:r>
        <w:rPr>
          <w:rFonts w:ascii="Times New Roman" w:hAnsi="Times New Roman"/>
          <w:sz w:val="24"/>
          <w:szCs w:val="24"/>
          <w:lang w:val="tt-RU"/>
        </w:rPr>
        <w:t xml:space="preserve"> </w:t>
      </w:r>
      <w:r>
        <w:rPr>
          <w:rFonts w:ascii="Times New Roman" w:hAnsi="Times New Roman"/>
          <w:sz w:val="24"/>
          <w:szCs w:val="24"/>
        </w:rPr>
        <w:t>халык</w:t>
      </w:r>
      <w:r>
        <w:rPr>
          <w:rFonts w:ascii="Times New Roman" w:hAnsi="Times New Roman"/>
          <w:sz w:val="24"/>
          <w:szCs w:val="24"/>
          <w:lang w:val="tt-RU"/>
        </w:rPr>
        <w:t xml:space="preserve"> </w:t>
      </w:r>
      <w:r>
        <w:rPr>
          <w:rFonts w:ascii="Times New Roman" w:hAnsi="Times New Roman"/>
          <w:sz w:val="24"/>
          <w:szCs w:val="24"/>
        </w:rPr>
        <w:t>авыз</w:t>
      </w:r>
      <w:r>
        <w:rPr>
          <w:rFonts w:ascii="Times New Roman" w:hAnsi="Times New Roman"/>
          <w:sz w:val="24"/>
          <w:szCs w:val="24"/>
          <w:lang w:val="tt-RU"/>
        </w:rPr>
        <w:t xml:space="preserve"> </w:t>
      </w:r>
      <w:r>
        <w:rPr>
          <w:rFonts w:ascii="Times New Roman" w:hAnsi="Times New Roman"/>
          <w:sz w:val="24"/>
          <w:szCs w:val="24"/>
        </w:rPr>
        <w:t>иҗаты</w:t>
      </w:r>
      <w:r>
        <w:rPr>
          <w:rFonts w:ascii="Times New Roman" w:hAnsi="Times New Roman"/>
          <w:sz w:val="24"/>
          <w:szCs w:val="24"/>
          <w:lang w:val="tt-RU"/>
        </w:rPr>
        <w:t xml:space="preserve"> </w:t>
      </w:r>
      <w:r>
        <w:rPr>
          <w:rFonts w:ascii="Times New Roman" w:hAnsi="Times New Roman"/>
          <w:sz w:val="24"/>
          <w:szCs w:val="24"/>
        </w:rPr>
        <w:t>үрнәкләрен, тарихи</w:t>
      </w:r>
      <w:r>
        <w:rPr>
          <w:rFonts w:ascii="Times New Roman" w:hAnsi="Times New Roman"/>
          <w:sz w:val="24"/>
          <w:szCs w:val="24"/>
          <w:lang w:val="tt-RU"/>
        </w:rPr>
        <w:t xml:space="preserve"> </w:t>
      </w:r>
      <w:r>
        <w:rPr>
          <w:rFonts w:ascii="Times New Roman" w:hAnsi="Times New Roman"/>
          <w:sz w:val="24"/>
          <w:szCs w:val="24"/>
        </w:rPr>
        <w:t>лексиканы</w:t>
      </w:r>
      <w:r>
        <w:rPr>
          <w:rFonts w:ascii="Times New Roman" w:hAnsi="Times New Roman"/>
          <w:sz w:val="24"/>
          <w:szCs w:val="24"/>
          <w:lang w:val="tt-RU"/>
        </w:rPr>
        <w:t xml:space="preserve"> </w:t>
      </w:r>
      <w:r>
        <w:rPr>
          <w:rFonts w:ascii="Times New Roman" w:hAnsi="Times New Roman"/>
          <w:sz w:val="24"/>
          <w:szCs w:val="24"/>
        </w:rPr>
        <w:t>аеру, аларның</w:t>
      </w:r>
      <w:r>
        <w:rPr>
          <w:rFonts w:ascii="Times New Roman" w:hAnsi="Times New Roman"/>
          <w:sz w:val="24"/>
          <w:szCs w:val="24"/>
          <w:lang w:val="tt-RU"/>
        </w:rPr>
        <w:t xml:space="preserve"> </w:t>
      </w:r>
      <w:r>
        <w:rPr>
          <w:rFonts w:ascii="Times New Roman" w:hAnsi="Times New Roman"/>
          <w:sz w:val="24"/>
          <w:szCs w:val="24"/>
        </w:rPr>
        <w:t>төрләрен</w:t>
      </w:r>
      <w:r>
        <w:rPr>
          <w:rFonts w:ascii="Times New Roman" w:hAnsi="Times New Roman"/>
          <w:sz w:val="24"/>
          <w:szCs w:val="24"/>
          <w:lang w:val="tt-RU"/>
        </w:rPr>
        <w:t xml:space="preserve"> </w:t>
      </w:r>
      <w:r>
        <w:rPr>
          <w:rFonts w:ascii="Times New Roman" w:hAnsi="Times New Roman"/>
          <w:sz w:val="24"/>
          <w:szCs w:val="24"/>
        </w:rPr>
        <w:t>һәм</w:t>
      </w:r>
      <w:r>
        <w:rPr>
          <w:rFonts w:ascii="Times New Roman" w:hAnsi="Times New Roman"/>
          <w:sz w:val="24"/>
          <w:szCs w:val="24"/>
          <w:lang w:val="tt-RU"/>
        </w:rPr>
        <w:t xml:space="preserve"> </w:t>
      </w:r>
      <w:r>
        <w:rPr>
          <w:rFonts w:ascii="Times New Roman" w:hAnsi="Times New Roman"/>
          <w:sz w:val="24"/>
          <w:szCs w:val="24"/>
        </w:rPr>
        <w:t>мәгънәләрен</w:t>
      </w:r>
      <w:r>
        <w:rPr>
          <w:rFonts w:ascii="Times New Roman" w:hAnsi="Times New Roman"/>
          <w:sz w:val="24"/>
          <w:szCs w:val="24"/>
          <w:lang w:val="tt-RU"/>
        </w:rPr>
        <w:t xml:space="preserve"> </w:t>
      </w:r>
      <w:r>
        <w:rPr>
          <w:rFonts w:ascii="Times New Roman" w:hAnsi="Times New Roman"/>
          <w:sz w:val="24"/>
          <w:szCs w:val="24"/>
        </w:rPr>
        <w:t>ачыклау. Татар милләтенең</w:t>
      </w:r>
      <w:r>
        <w:rPr>
          <w:rFonts w:ascii="Times New Roman" w:hAnsi="Times New Roman"/>
          <w:sz w:val="24"/>
          <w:szCs w:val="24"/>
          <w:lang w:val="tt-RU"/>
        </w:rPr>
        <w:t xml:space="preserve"> </w:t>
      </w:r>
      <w:r>
        <w:rPr>
          <w:rFonts w:ascii="Times New Roman" w:hAnsi="Times New Roman"/>
          <w:sz w:val="24"/>
          <w:szCs w:val="24"/>
        </w:rPr>
        <w:t>дөньяны</w:t>
      </w:r>
      <w:r>
        <w:rPr>
          <w:rFonts w:ascii="Times New Roman" w:hAnsi="Times New Roman"/>
          <w:sz w:val="24"/>
          <w:szCs w:val="24"/>
          <w:lang w:val="tt-RU"/>
        </w:rPr>
        <w:t xml:space="preserve"> </w:t>
      </w:r>
      <w:r>
        <w:rPr>
          <w:rFonts w:ascii="Times New Roman" w:hAnsi="Times New Roman"/>
          <w:sz w:val="24"/>
          <w:szCs w:val="24"/>
        </w:rPr>
        <w:t>танып</w:t>
      </w:r>
      <w:r>
        <w:rPr>
          <w:rFonts w:ascii="Times New Roman" w:hAnsi="Times New Roman"/>
          <w:sz w:val="24"/>
          <w:szCs w:val="24"/>
          <w:lang w:val="tt-RU"/>
        </w:rPr>
        <w:t xml:space="preserve"> </w:t>
      </w:r>
      <w:r>
        <w:rPr>
          <w:rFonts w:ascii="Times New Roman" w:hAnsi="Times New Roman"/>
          <w:sz w:val="24"/>
          <w:szCs w:val="24"/>
        </w:rPr>
        <w:t>белүен</w:t>
      </w:r>
      <w:r>
        <w:rPr>
          <w:rFonts w:ascii="Times New Roman" w:hAnsi="Times New Roman"/>
          <w:sz w:val="24"/>
          <w:szCs w:val="24"/>
          <w:lang w:val="tt-RU"/>
        </w:rPr>
        <w:t xml:space="preserve"> </w:t>
      </w:r>
      <w:r>
        <w:rPr>
          <w:rFonts w:ascii="Times New Roman" w:hAnsi="Times New Roman"/>
          <w:sz w:val="24"/>
          <w:szCs w:val="24"/>
        </w:rPr>
        <w:t>чагылдырган</w:t>
      </w:r>
      <w:r>
        <w:rPr>
          <w:rFonts w:ascii="Times New Roman" w:hAnsi="Times New Roman"/>
          <w:sz w:val="24"/>
          <w:szCs w:val="24"/>
          <w:lang w:val="tt-RU"/>
        </w:rPr>
        <w:t xml:space="preserve"> </w:t>
      </w:r>
      <w:r>
        <w:rPr>
          <w:rFonts w:ascii="Times New Roman" w:hAnsi="Times New Roman"/>
          <w:sz w:val="24"/>
          <w:szCs w:val="24"/>
        </w:rPr>
        <w:t>төп төшенчәләр, аларның сүздә, сүз</w:t>
      </w:r>
      <w:r>
        <w:rPr>
          <w:rFonts w:ascii="Times New Roman" w:hAnsi="Times New Roman"/>
          <w:sz w:val="24"/>
          <w:szCs w:val="24"/>
          <w:lang w:val="tt-RU"/>
        </w:rPr>
        <w:t xml:space="preserve"> </w:t>
      </w:r>
      <w:r>
        <w:rPr>
          <w:rFonts w:ascii="Times New Roman" w:hAnsi="Times New Roman"/>
          <w:sz w:val="24"/>
          <w:szCs w:val="24"/>
        </w:rPr>
        <w:t>мәгънәсендә</w:t>
      </w:r>
      <w:r>
        <w:rPr>
          <w:rFonts w:ascii="Times New Roman" w:hAnsi="Times New Roman"/>
          <w:sz w:val="24"/>
          <w:szCs w:val="24"/>
          <w:lang w:val="tt-RU"/>
        </w:rPr>
        <w:t xml:space="preserve"> </w:t>
      </w:r>
      <w:r>
        <w:rPr>
          <w:rFonts w:ascii="Times New Roman" w:hAnsi="Times New Roman"/>
          <w:sz w:val="24"/>
          <w:szCs w:val="24"/>
        </w:rPr>
        <w:t>чагылыш</w:t>
      </w:r>
      <w:r>
        <w:rPr>
          <w:rFonts w:ascii="Times New Roman" w:hAnsi="Times New Roman"/>
          <w:sz w:val="24"/>
          <w:szCs w:val="24"/>
          <w:lang w:val="tt-RU"/>
        </w:rPr>
        <w:t xml:space="preserve"> </w:t>
      </w:r>
      <w:r>
        <w:rPr>
          <w:rFonts w:ascii="Times New Roman" w:hAnsi="Times New Roman"/>
          <w:sz w:val="24"/>
          <w:szCs w:val="24"/>
        </w:rPr>
        <w:t>үзенчәлекләре</w:t>
      </w:r>
      <w:r>
        <w:rPr>
          <w:rFonts w:ascii="Times New Roman" w:hAnsi="Times New Roman"/>
          <w:sz w:val="24"/>
          <w:szCs w:val="24"/>
          <w:lang w:val="tt-RU"/>
        </w:rPr>
        <w:t xml:space="preserve"> </w:t>
      </w:r>
      <w:r>
        <w:rPr>
          <w:rFonts w:ascii="Times New Roman" w:hAnsi="Times New Roman"/>
          <w:sz w:val="24"/>
          <w:szCs w:val="24"/>
        </w:rPr>
        <w:t>өйрәтелә. Татар халык</w:t>
      </w:r>
      <w:r>
        <w:rPr>
          <w:rFonts w:ascii="Times New Roman" w:hAnsi="Times New Roman"/>
          <w:sz w:val="24"/>
          <w:szCs w:val="24"/>
          <w:lang w:val="tt-RU"/>
        </w:rPr>
        <w:t xml:space="preserve"> </w:t>
      </w:r>
      <w:r>
        <w:rPr>
          <w:rFonts w:ascii="Times New Roman" w:hAnsi="Times New Roman"/>
          <w:sz w:val="24"/>
          <w:szCs w:val="24"/>
        </w:rPr>
        <w:t>иҗаты</w:t>
      </w:r>
      <w:r>
        <w:rPr>
          <w:rFonts w:ascii="Times New Roman" w:hAnsi="Times New Roman"/>
          <w:sz w:val="24"/>
          <w:szCs w:val="24"/>
          <w:lang w:val="tt-RU"/>
        </w:rPr>
        <w:t xml:space="preserve"> </w:t>
      </w:r>
      <w:r>
        <w:rPr>
          <w:rFonts w:ascii="Times New Roman" w:hAnsi="Times New Roman"/>
          <w:sz w:val="24"/>
          <w:szCs w:val="24"/>
        </w:rPr>
        <w:t>үрнәкләрендә</w:t>
      </w:r>
      <w:r>
        <w:rPr>
          <w:rFonts w:ascii="Times New Roman" w:hAnsi="Times New Roman"/>
          <w:sz w:val="24"/>
          <w:szCs w:val="24"/>
          <w:lang w:val="tt-RU"/>
        </w:rPr>
        <w:t xml:space="preserve"> </w:t>
      </w:r>
      <w:r>
        <w:rPr>
          <w:rFonts w:ascii="Times New Roman" w:hAnsi="Times New Roman"/>
          <w:sz w:val="24"/>
          <w:szCs w:val="24"/>
        </w:rPr>
        <w:t>сүзнең</w:t>
      </w:r>
      <w:r>
        <w:rPr>
          <w:rFonts w:ascii="Times New Roman" w:hAnsi="Times New Roman"/>
          <w:sz w:val="24"/>
          <w:szCs w:val="24"/>
          <w:lang w:val="tt-RU"/>
        </w:rPr>
        <w:t xml:space="preserve"> </w:t>
      </w:r>
      <w:r>
        <w:rPr>
          <w:rFonts w:ascii="Times New Roman" w:hAnsi="Times New Roman"/>
          <w:sz w:val="24"/>
          <w:szCs w:val="24"/>
        </w:rPr>
        <w:t>кулланылышы, төшенчәләрне</w:t>
      </w:r>
      <w:r>
        <w:rPr>
          <w:rFonts w:ascii="Times New Roman" w:hAnsi="Times New Roman"/>
          <w:sz w:val="24"/>
          <w:szCs w:val="24"/>
          <w:lang w:val="tt-RU"/>
        </w:rPr>
        <w:t xml:space="preserve"> </w:t>
      </w:r>
      <w:r>
        <w:rPr>
          <w:rFonts w:ascii="Times New Roman" w:hAnsi="Times New Roman"/>
          <w:sz w:val="24"/>
          <w:szCs w:val="24"/>
        </w:rPr>
        <w:t>бирү</w:t>
      </w:r>
      <w:r>
        <w:rPr>
          <w:rFonts w:ascii="Times New Roman" w:hAnsi="Times New Roman"/>
          <w:sz w:val="24"/>
          <w:szCs w:val="24"/>
          <w:lang w:val="tt-RU"/>
        </w:rPr>
        <w:t xml:space="preserve"> </w:t>
      </w:r>
      <w:r>
        <w:rPr>
          <w:rFonts w:ascii="Times New Roman" w:hAnsi="Times New Roman"/>
          <w:sz w:val="24"/>
          <w:szCs w:val="24"/>
        </w:rPr>
        <w:t>мөмкинлекләре</w:t>
      </w:r>
      <w:r>
        <w:rPr>
          <w:rFonts w:ascii="Times New Roman" w:hAnsi="Times New Roman"/>
          <w:sz w:val="24"/>
          <w:szCs w:val="24"/>
          <w:lang w:val="tt-RU"/>
        </w:rPr>
        <w:t xml:space="preserve"> </w:t>
      </w:r>
      <w:r>
        <w:rPr>
          <w:rFonts w:ascii="Times New Roman" w:hAnsi="Times New Roman"/>
          <w:sz w:val="24"/>
          <w:szCs w:val="24"/>
        </w:rPr>
        <w:t xml:space="preserve">анализлана. </w:t>
      </w:r>
    </w:p>
    <w:p>
      <w:pPr>
        <w:pStyle w:val="11"/>
        <w:numPr>
          <w:ilvl w:val="0"/>
          <w:numId w:val="2"/>
        </w:numPr>
        <w:tabs>
          <w:tab w:val="left" w:pos="0"/>
        </w:tabs>
        <w:spacing w:after="0" w:line="240" w:lineRule="auto"/>
        <w:ind w:left="0" w:firstLine="720"/>
        <w:jc w:val="left"/>
        <w:rPr>
          <w:rFonts w:ascii="Times New Roman" w:hAnsi="Times New Roman"/>
          <w:sz w:val="24"/>
          <w:szCs w:val="24"/>
        </w:rPr>
      </w:pPr>
      <w:r>
        <w:rPr>
          <w:rFonts w:ascii="Times New Roman" w:hAnsi="Times New Roman"/>
          <w:sz w:val="24"/>
          <w:szCs w:val="24"/>
        </w:rPr>
        <w:t>Шулай</w:t>
      </w:r>
      <w:r>
        <w:rPr>
          <w:rFonts w:ascii="Times New Roman" w:hAnsi="Times New Roman"/>
          <w:sz w:val="24"/>
          <w:szCs w:val="24"/>
          <w:lang w:val="tt-RU"/>
        </w:rPr>
        <w:t xml:space="preserve"> </w:t>
      </w:r>
      <w:r>
        <w:rPr>
          <w:rFonts w:ascii="Times New Roman" w:hAnsi="Times New Roman"/>
          <w:sz w:val="24"/>
          <w:szCs w:val="24"/>
        </w:rPr>
        <w:t>итеп, татар</w:t>
      </w:r>
      <w:r>
        <w:rPr>
          <w:rFonts w:ascii="Times New Roman" w:hAnsi="Times New Roman"/>
          <w:sz w:val="24"/>
          <w:szCs w:val="24"/>
          <w:lang w:val="tt-RU"/>
        </w:rPr>
        <w:t xml:space="preserve"> </w:t>
      </w:r>
      <w:r>
        <w:rPr>
          <w:rFonts w:ascii="Times New Roman" w:hAnsi="Times New Roman"/>
          <w:sz w:val="24"/>
          <w:szCs w:val="24"/>
        </w:rPr>
        <w:t>мәктәбе</w:t>
      </w:r>
      <w:r>
        <w:rPr>
          <w:rFonts w:ascii="Times New Roman" w:hAnsi="Times New Roman"/>
          <w:sz w:val="24"/>
          <w:szCs w:val="24"/>
          <w:lang w:val="tt-RU"/>
        </w:rPr>
        <w:t xml:space="preserve"> </w:t>
      </w:r>
      <w:r>
        <w:rPr>
          <w:rFonts w:ascii="Times New Roman" w:hAnsi="Times New Roman"/>
          <w:sz w:val="24"/>
          <w:szCs w:val="24"/>
        </w:rPr>
        <w:t>өчен</w:t>
      </w:r>
      <w:r>
        <w:rPr>
          <w:rFonts w:ascii="Times New Roman" w:hAnsi="Times New Roman"/>
          <w:sz w:val="24"/>
          <w:szCs w:val="24"/>
          <w:lang w:val="tt-RU"/>
        </w:rPr>
        <w:t xml:space="preserve"> </w:t>
      </w:r>
      <w:r>
        <w:rPr>
          <w:rFonts w:ascii="Times New Roman" w:hAnsi="Times New Roman"/>
          <w:sz w:val="24"/>
          <w:szCs w:val="24"/>
        </w:rPr>
        <w:t>анна</w:t>
      </w:r>
      <w:r>
        <w:rPr>
          <w:rFonts w:ascii="Times New Roman" w:hAnsi="Times New Roman"/>
          <w:sz w:val="24"/>
          <w:szCs w:val="24"/>
          <w:lang w:val="tt-RU"/>
        </w:rPr>
        <w:t xml:space="preserve"> </w:t>
      </w:r>
      <w:r>
        <w:rPr>
          <w:rFonts w:ascii="Times New Roman" w:hAnsi="Times New Roman"/>
          <w:sz w:val="24"/>
          <w:szCs w:val="24"/>
        </w:rPr>
        <w:t>телен</w:t>
      </w:r>
      <w:r>
        <w:rPr>
          <w:rFonts w:ascii="Times New Roman" w:hAnsi="Times New Roman"/>
          <w:sz w:val="24"/>
          <w:szCs w:val="24"/>
          <w:lang w:val="tt-RU"/>
        </w:rPr>
        <w:t xml:space="preserve"> </w:t>
      </w:r>
      <w:r>
        <w:rPr>
          <w:rFonts w:ascii="Times New Roman" w:hAnsi="Times New Roman"/>
          <w:sz w:val="24"/>
          <w:szCs w:val="24"/>
        </w:rPr>
        <w:t>укыту</w:t>
      </w:r>
      <w:r>
        <w:rPr>
          <w:rFonts w:ascii="Times New Roman" w:hAnsi="Times New Roman"/>
          <w:sz w:val="24"/>
          <w:szCs w:val="24"/>
          <w:lang w:val="tt-RU"/>
        </w:rPr>
        <w:t xml:space="preserve"> </w:t>
      </w:r>
      <w:r>
        <w:rPr>
          <w:rFonts w:ascii="Times New Roman" w:hAnsi="Times New Roman"/>
          <w:sz w:val="24"/>
          <w:szCs w:val="24"/>
        </w:rPr>
        <w:t>программасы</w:t>
      </w:r>
      <w:r>
        <w:rPr>
          <w:rFonts w:ascii="Times New Roman" w:hAnsi="Times New Roman"/>
          <w:sz w:val="24"/>
          <w:szCs w:val="24"/>
          <w:lang w:val="tt-RU"/>
        </w:rPr>
        <w:t xml:space="preserve"> </w:t>
      </w:r>
      <w:r>
        <w:rPr>
          <w:rFonts w:ascii="Times New Roman" w:hAnsi="Times New Roman"/>
          <w:sz w:val="24"/>
          <w:szCs w:val="24"/>
        </w:rPr>
        <w:t>эшлекле</w:t>
      </w:r>
      <w:r>
        <w:rPr>
          <w:rFonts w:ascii="Times New Roman" w:hAnsi="Times New Roman"/>
          <w:sz w:val="24"/>
          <w:szCs w:val="24"/>
          <w:lang w:val="tt-RU"/>
        </w:rPr>
        <w:t xml:space="preserve"> </w:t>
      </w:r>
      <w:r>
        <w:rPr>
          <w:rFonts w:ascii="Times New Roman" w:hAnsi="Times New Roman"/>
          <w:sz w:val="24"/>
          <w:szCs w:val="24"/>
        </w:rPr>
        <w:t>якын</w:t>
      </w:r>
      <w:r>
        <w:rPr>
          <w:rFonts w:ascii="Times New Roman" w:hAnsi="Times New Roman"/>
          <w:sz w:val="24"/>
          <w:szCs w:val="24"/>
          <w:lang w:val="tt-RU"/>
        </w:rPr>
        <w:t xml:space="preserve"> </w:t>
      </w:r>
      <w:r>
        <w:rPr>
          <w:rFonts w:ascii="Times New Roman" w:hAnsi="Times New Roman"/>
          <w:sz w:val="24"/>
          <w:szCs w:val="24"/>
        </w:rPr>
        <w:t>килүгә</w:t>
      </w:r>
      <w:r>
        <w:rPr>
          <w:rFonts w:ascii="Times New Roman" w:hAnsi="Times New Roman"/>
          <w:sz w:val="24"/>
          <w:szCs w:val="24"/>
          <w:lang w:val="tt-RU"/>
        </w:rPr>
        <w:t xml:space="preserve"> </w:t>
      </w:r>
      <w:r>
        <w:rPr>
          <w:rFonts w:ascii="Times New Roman" w:hAnsi="Times New Roman"/>
          <w:sz w:val="24"/>
          <w:szCs w:val="24"/>
        </w:rPr>
        <w:t>нигезләнә</w:t>
      </w:r>
      <w:r>
        <w:rPr>
          <w:rFonts w:ascii="Times New Roman" w:hAnsi="Times New Roman"/>
          <w:sz w:val="24"/>
          <w:szCs w:val="24"/>
          <w:lang w:val="tt-RU"/>
        </w:rPr>
        <w:t xml:space="preserve"> </w:t>
      </w:r>
      <w:r>
        <w:rPr>
          <w:rFonts w:ascii="Times New Roman" w:hAnsi="Times New Roman"/>
          <w:sz w:val="24"/>
          <w:szCs w:val="24"/>
        </w:rPr>
        <w:t>һәм</w:t>
      </w:r>
      <w:r>
        <w:rPr>
          <w:rFonts w:ascii="Times New Roman" w:hAnsi="Times New Roman"/>
          <w:sz w:val="24"/>
          <w:szCs w:val="24"/>
          <w:lang w:val="tt-RU"/>
        </w:rPr>
        <w:t xml:space="preserve"> </w:t>
      </w:r>
      <w:r>
        <w:rPr>
          <w:rFonts w:ascii="Times New Roman" w:hAnsi="Times New Roman"/>
          <w:sz w:val="24"/>
          <w:szCs w:val="24"/>
        </w:rPr>
        <w:t>анны</w:t>
      </w:r>
      <w:r>
        <w:rPr>
          <w:rFonts w:ascii="Times New Roman" w:hAnsi="Times New Roman"/>
          <w:sz w:val="24"/>
          <w:szCs w:val="24"/>
          <w:lang w:val="tt-RU"/>
        </w:rPr>
        <w:t xml:space="preserve"> </w:t>
      </w:r>
      <w:r>
        <w:rPr>
          <w:rFonts w:ascii="Times New Roman" w:hAnsi="Times New Roman"/>
          <w:sz w:val="24"/>
          <w:szCs w:val="24"/>
        </w:rPr>
        <w:t>тормышка</w:t>
      </w:r>
      <w:r>
        <w:rPr>
          <w:rFonts w:ascii="Times New Roman" w:hAnsi="Times New Roman"/>
          <w:sz w:val="24"/>
          <w:szCs w:val="24"/>
          <w:lang w:val="tt-RU"/>
        </w:rPr>
        <w:t xml:space="preserve"> </w:t>
      </w:r>
      <w:r>
        <w:rPr>
          <w:rFonts w:ascii="Times New Roman" w:hAnsi="Times New Roman"/>
          <w:sz w:val="24"/>
          <w:szCs w:val="24"/>
        </w:rPr>
        <w:t>ашыру</w:t>
      </w:r>
      <w:r>
        <w:rPr>
          <w:rFonts w:ascii="Times New Roman" w:hAnsi="Times New Roman"/>
          <w:sz w:val="24"/>
          <w:szCs w:val="24"/>
          <w:lang w:val="tt-RU"/>
        </w:rPr>
        <w:t xml:space="preserve"> </w:t>
      </w:r>
      <w:r>
        <w:rPr>
          <w:rFonts w:ascii="Times New Roman" w:hAnsi="Times New Roman"/>
          <w:sz w:val="24"/>
          <w:szCs w:val="24"/>
        </w:rPr>
        <w:t>өчен</w:t>
      </w:r>
      <w:r>
        <w:rPr>
          <w:rFonts w:ascii="Times New Roman" w:hAnsi="Times New Roman"/>
          <w:sz w:val="24"/>
          <w:szCs w:val="24"/>
          <w:lang w:val="tt-RU"/>
        </w:rPr>
        <w:t xml:space="preserve"> </w:t>
      </w:r>
      <w:r>
        <w:rPr>
          <w:rFonts w:ascii="Times New Roman" w:hAnsi="Times New Roman"/>
          <w:sz w:val="24"/>
          <w:szCs w:val="24"/>
        </w:rPr>
        <w:t>кирәкле</w:t>
      </w:r>
      <w:r>
        <w:rPr>
          <w:rFonts w:ascii="Times New Roman" w:hAnsi="Times New Roman"/>
          <w:sz w:val="24"/>
          <w:szCs w:val="24"/>
          <w:lang w:val="tt-RU"/>
        </w:rPr>
        <w:t xml:space="preserve"> </w:t>
      </w:r>
      <w:r>
        <w:rPr>
          <w:rFonts w:ascii="Times New Roman" w:hAnsi="Times New Roman"/>
          <w:sz w:val="24"/>
          <w:szCs w:val="24"/>
        </w:rPr>
        <w:t>алшартларны</w:t>
      </w:r>
      <w:r>
        <w:rPr>
          <w:rFonts w:ascii="Times New Roman" w:hAnsi="Times New Roman"/>
          <w:sz w:val="24"/>
          <w:szCs w:val="24"/>
          <w:lang w:val="tt-RU"/>
        </w:rPr>
        <w:t xml:space="preserve"> </w:t>
      </w:r>
      <w:r>
        <w:rPr>
          <w:rFonts w:ascii="Times New Roman" w:hAnsi="Times New Roman"/>
          <w:sz w:val="24"/>
          <w:szCs w:val="24"/>
        </w:rPr>
        <w:t>күзаллап</w:t>
      </w:r>
      <w:r>
        <w:rPr>
          <w:rFonts w:ascii="Times New Roman" w:hAnsi="Times New Roman"/>
          <w:sz w:val="24"/>
          <w:szCs w:val="24"/>
          <w:lang w:val="tt-RU"/>
        </w:rPr>
        <w:t xml:space="preserve"> </w:t>
      </w:r>
      <w:r>
        <w:rPr>
          <w:rFonts w:ascii="Times New Roman" w:hAnsi="Times New Roman"/>
          <w:sz w:val="24"/>
          <w:szCs w:val="24"/>
        </w:rPr>
        <w:t>төзелә. Укучыларның сөйләм эшчәнлеге үсеше һәм</w:t>
      </w:r>
      <w:r>
        <w:rPr>
          <w:rFonts w:ascii="Times New Roman" w:hAnsi="Times New Roman"/>
          <w:sz w:val="24"/>
          <w:szCs w:val="24"/>
          <w:lang w:val="tt-RU"/>
        </w:rPr>
        <w:t xml:space="preserve"> </w:t>
      </w:r>
      <w:r>
        <w:rPr>
          <w:rFonts w:ascii="Times New Roman" w:hAnsi="Times New Roman"/>
          <w:sz w:val="24"/>
          <w:szCs w:val="24"/>
        </w:rPr>
        <w:t>шәхси</w:t>
      </w:r>
      <w:r>
        <w:rPr>
          <w:rFonts w:ascii="Times New Roman" w:hAnsi="Times New Roman"/>
          <w:sz w:val="24"/>
          <w:szCs w:val="24"/>
          <w:lang w:val="tt-RU"/>
        </w:rPr>
        <w:t xml:space="preserve"> </w:t>
      </w:r>
      <w:r>
        <w:rPr>
          <w:rFonts w:ascii="Times New Roman" w:hAnsi="Times New Roman"/>
          <w:sz w:val="24"/>
          <w:szCs w:val="24"/>
        </w:rPr>
        <w:t>үсеш-үзгәреше</w:t>
      </w:r>
      <w:r>
        <w:rPr>
          <w:rFonts w:ascii="Times New Roman" w:hAnsi="Times New Roman"/>
          <w:sz w:val="24"/>
          <w:szCs w:val="24"/>
          <w:lang w:val="tt-RU"/>
        </w:rPr>
        <w:t xml:space="preserve"> </w:t>
      </w:r>
      <w:r>
        <w:rPr>
          <w:rFonts w:ascii="Times New Roman" w:hAnsi="Times New Roman"/>
          <w:sz w:val="24"/>
          <w:szCs w:val="24"/>
        </w:rPr>
        <w:t>югарыда</w:t>
      </w:r>
      <w:r>
        <w:rPr>
          <w:rFonts w:ascii="Times New Roman" w:hAnsi="Times New Roman"/>
          <w:sz w:val="24"/>
          <w:szCs w:val="24"/>
          <w:lang w:val="tt-RU"/>
        </w:rPr>
        <w:t xml:space="preserve"> </w:t>
      </w:r>
      <w:r>
        <w:rPr>
          <w:rFonts w:ascii="Times New Roman" w:hAnsi="Times New Roman"/>
          <w:sz w:val="24"/>
          <w:szCs w:val="24"/>
        </w:rPr>
        <w:t>саналган</w:t>
      </w:r>
      <w:r>
        <w:rPr>
          <w:rFonts w:ascii="Times New Roman" w:hAnsi="Times New Roman"/>
          <w:sz w:val="24"/>
          <w:szCs w:val="24"/>
          <w:lang w:val="tt-RU"/>
        </w:rPr>
        <w:t xml:space="preserve"> </w:t>
      </w:r>
      <w:r>
        <w:rPr>
          <w:rFonts w:ascii="Times New Roman" w:hAnsi="Times New Roman"/>
          <w:sz w:val="24"/>
          <w:szCs w:val="24"/>
        </w:rPr>
        <w:t>компетенцияләрдә</w:t>
      </w:r>
      <w:r>
        <w:rPr>
          <w:rFonts w:ascii="Times New Roman" w:hAnsi="Times New Roman"/>
          <w:sz w:val="24"/>
          <w:szCs w:val="24"/>
          <w:lang w:val="tt-RU"/>
        </w:rPr>
        <w:t xml:space="preserve"> </w:t>
      </w:r>
      <w:r>
        <w:rPr>
          <w:rFonts w:ascii="Times New Roman" w:hAnsi="Times New Roman"/>
          <w:sz w:val="24"/>
          <w:szCs w:val="24"/>
        </w:rPr>
        <w:t>ачык</w:t>
      </w:r>
      <w:r>
        <w:rPr>
          <w:rFonts w:ascii="Times New Roman" w:hAnsi="Times New Roman"/>
          <w:sz w:val="24"/>
          <w:szCs w:val="24"/>
          <w:lang w:val="tt-RU"/>
        </w:rPr>
        <w:t xml:space="preserve"> </w:t>
      </w:r>
      <w:r>
        <w:rPr>
          <w:rFonts w:ascii="Times New Roman" w:hAnsi="Times New Roman"/>
          <w:sz w:val="24"/>
          <w:szCs w:val="24"/>
        </w:rPr>
        <w:t>чагыла: коммуникатив компетенция төркемендә</w:t>
      </w:r>
      <w:r>
        <w:rPr>
          <w:rFonts w:ascii="Times New Roman" w:hAnsi="Times New Roman"/>
          <w:sz w:val="24"/>
          <w:szCs w:val="24"/>
          <w:lang w:val="tt-RU"/>
        </w:rPr>
        <w:t xml:space="preserve"> </w:t>
      </w:r>
      <w:r>
        <w:rPr>
          <w:rFonts w:ascii="Times New Roman" w:hAnsi="Times New Roman"/>
          <w:sz w:val="24"/>
          <w:szCs w:val="24"/>
        </w:rPr>
        <w:t>өйрәнелә</w:t>
      </w:r>
      <w:r>
        <w:rPr>
          <w:rFonts w:ascii="Times New Roman" w:hAnsi="Times New Roman"/>
          <w:sz w:val="24"/>
          <w:szCs w:val="24"/>
          <w:lang w:val="tt-RU"/>
        </w:rPr>
        <w:t xml:space="preserve"> </w:t>
      </w:r>
      <w:r>
        <w:rPr>
          <w:rFonts w:ascii="Times New Roman" w:hAnsi="Times New Roman"/>
          <w:sz w:val="24"/>
          <w:szCs w:val="24"/>
        </w:rPr>
        <w:t>торган тел материалы аралашу</w:t>
      </w:r>
      <w:r>
        <w:rPr>
          <w:rFonts w:ascii="Times New Roman" w:hAnsi="Times New Roman"/>
          <w:sz w:val="24"/>
          <w:szCs w:val="24"/>
          <w:lang w:val="tt-RU"/>
        </w:rPr>
        <w:t xml:space="preserve"> </w:t>
      </w:r>
      <w:r>
        <w:rPr>
          <w:rFonts w:ascii="Times New Roman" w:hAnsi="Times New Roman"/>
          <w:sz w:val="24"/>
          <w:szCs w:val="24"/>
        </w:rPr>
        <w:t>күнекмәләре</w:t>
      </w:r>
      <w:r>
        <w:rPr>
          <w:rFonts w:ascii="Times New Roman" w:hAnsi="Times New Roman"/>
          <w:sz w:val="24"/>
          <w:szCs w:val="24"/>
          <w:lang w:val="tt-RU"/>
        </w:rPr>
        <w:t xml:space="preserve"> </w:t>
      </w:r>
      <w:r>
        <w:rPr>
          <w:rFonts w:ascii="Times New Roman" w:hAnsi="Times New Roman"/>
          <w:sz w:val="24"/>
          <w:szCs w:val="24"/>
        </w:rPr>
        <w:t>булдыру</w:t>
      </w:r>
      <w:r>
        <w:rPr>
          <w:rFonts w:ascii="Times New Roman" w:hAnsi="Times New Roman"/>
          <w:sz w:val="24"/>
          <w:szCs w:val="24"/>
          <w:lang w:val="tt-RU"/>
        </w:rPr>
        <w:t xml:space="preserve"> </w:t>
      </w:r>
      <w:r>
        <w:rPr>
          <w:rFonts w:ascii="Times New Roman" w:hAnsi="Times New Roman"/>
          <w:sz w:val="24"/>
          <w:szCs w:val="24"/>
        </w:rPr>
        <w:t>максатын</w:t>
      </w:r>
      <w:r>
        <w:rPr>
          <w:rFonts w:ascii="Times New Roman" w:hAnsi="Times New Roman"/>
          <w:sz w:val="24"/>
          <w:szCs w:val="24"/>
          <w:lang w:val="tt-RU"/>
        </w:rPr>
        <w:t xml:space="preserve"> </w:t>
      </w:r>
      <w:r>
        <w:rPr>
          <w:rFonts w:ascii="Times New Roman" w:hAnsi="Times New Roman"/>
          <w:sz w:val="24"/>
          <w:szCs w:val="24"/>
        </w:rPr>
        <w:t>күздә</w:t>
      </w:r>
      <w:r>
        <w:rPr>
          <w:rFonts w:ascii="Times New Roman" w:hAnsi="Times New Roman"/>
          <w:sz w:val="24"/>
          <w:szCs w:val="24"/>
          <w:lang w:val="tt-RU"/>
        </w:rPr>
        <w:t xml:space="preserve"> </w:t>
      </w:r>
      <w:r>
        <w:rPr>
          <w:rFonts w:ascii="Times New Roman" w:hAnsi="Times New Roman"/>
          <w:sz w:val="24"/>
          <w:szCs w:val="24"/>
        </w:rPr>
        <w:t>тотып бирелә, лингвистик компетенция төркемендә</w:t>
      </w:r>
      <w:r>
        <w:rPr>
          <w:rFonts w:ascii="Times New Roman" w:hAnsi="Times New Roman"/>
          <w:sz w:val="24"/>
          <w:szCs w:val="24"/>
          <w:lang w:val="tt-RU"/>
        </w:rPr>
        <w:t xml:space="preserve"> </w:t>
      </w:r>
      <w:r>
        <w:rPr>
          <w:rFonts w:ascii="Times New Roman" w:hAnsi="Times New Roman"/>
          <w:sz w:val="24"/>
          <w:szCs w:val="24"/>
        </w:rPr>
        <w:t>аралашу</w:t>
      </w:r>
      <w:r>
        <w:rPr>
          <w:rFonts w:ascii="Times New Roman" w:hAnsi="Times New Roman"/>
          <w:sz w:val="24"/>
          <w:szCs w:val="24"/>
          <w:lang w:val="tt-RU"/>
        </w:rPr>
        <w:t xml:space="preserve"> </w:t>
      </w:r>
      <w:r>
        <w:rPr>
          <w:rFonts w:ascii="Times New Roman" w:hAnsi="Times New Roman"/>
          <w:sz w:val="24"/>
          <w:szCs w:val="24"/>
        </w:rPr>
        <w:t>өчен</w:t>
      </w:r>
      <w:r>
        <w:rPr>
          <w:rFonts w:ascii="Times New Roman" w:hAnsi="Times New Roman"/>
          <w:sz w:val="24"/>
          <w:szCs w:val="24"/>
          <w:lang w:val="tt-RU"/>
        </w:rPr>
        <w:t xml:space="preserve"> </w:t>
      </w:r>
      <w:r>
        <w:rPr>
          <w:rFonts w:ascii="Times New Roman" w:hAnsi="Times New Roman"/>
          <w:sz w:val="24"/>
          <w:szCs w:val="24"/>
        </w:rPr>
        <w:t>кирәкле тел материалының</w:t>
      </w:r>
      <w:r>
        <w:rPr>
          <w:rFonts w:ascii="Times New Roman" w:hAnsi="Times New Roman"/>
          <w:sz w:val="24"/>
          <w:szCs w:val="24"/>
          <w:lang w:val="tt-RU"/>
        </w:rPr>
        <w:t xml:space="preserve"> </w:t>
      </w:r>
      <w:r>
        <w:rPr>
          <w:rFonts w:ascii="Times New Roman" w:hAnsi="Times New Roman"/>
          <w:sz w:val="24"/>
          <w:szCs w:val="24"/>
        </w:rPr>
        <w:t>төзелеше, структурасы, эчтәлеге</w:t>
      </w:r>
      <w:r>
        <w:rPr>
          <w:rFonts w:ascii="Times New Roman" w:hAnsi="Times New Roman"/>
          <w:sz w:val="24"/>
          <w:szCs w:val="24"/>
          <w:lang w:val="tt-RU"/>
        </w:rPr>
        <w:t xml:space="preserve"> </w:t>
      </w:r>
      <w:r>
        <w:rPr>
          <w:rFonts w:ascii="Times New Roman" w:hAnsi="Times New Roman"/>
          <w:sz w:val="24"/>
          <w:szCs w:val="24"/>
        </w:rPr>
        <w:t>тәкъдим</w:t>
      </w:r>
      <w:r>
        <w:rPr>
          <w:rFonts w:ascii="Times New Roman" w:hAnsi="Times New Roman"/>
          <w:sz w:val="24"/>
          <w:szCs w:val="24"/>
          <w:lang w:val="tt-RU"/>
        </w:rPr>
        <w:t xml:space="preserve"> </w:t>
      </w:r>
      <w:r>
        <w:rPr>
          <w:rFonts w:ascii="Times New Roman" w:hAnsi="Times New Roman"/>
          <w:sz w:val="24"/>
          <w:szCs w:val="24"/>
        </w:rPr>
        <w:t>ителә, социо</w:t>
      </w:r>
      <w:r>
        <w:rPr>
          <w:rFonts w:ascii="Times New Roman" w:hAnsi="Times New Roman"/>
          <w:sz w:val="24"/>
          <w:szCs w:val="24"/>
          <w:lang w:val="tt-RU"/>
        </w:rPr>
        <w:t xml:space="preserve"> </w:t>
      </w:r>
      <w:r>
        <w:rPr>
          <w:rFonts w:ascii="Times New Roman" w:hAnsi="Times New Roman"/>
          <w:sz w:val="24"/>
          <w:szCs w:val="24"/>
        </w:rPr>
        <w:t>мәдәни</w:t>
      </w:r>
      <w:r>
        <w:rPr>
          <w:rFonts w:ascii="Times New Roman" w:hAnsi="Times New Roman"/>
          <w:sz w:val="24"/>
          <w:szCs w:val="24"/>
          <w:lang w:val="tt-RU"/>
        </w:rPr>
        <w:t xml:space="preserve"> </w:t>
      </w:r>
      <w:r>
        <w:rPr>
          <w:rFonts w:ascii="Times New Roman" w:hAnsi="Times New Roman"/>
          <w:sz w:val="24"/>
          <w:szCs w:val="24"/>
        </w:rPr>
        <w:t>компетенция төркемендә тел материалы халыкның</w:t>
      </w:r>
      <w:r>
        <w:rPr>
          <w:rFonts w:ascii="Times New Roman" w:hAnsi="Times New Roman"/>
          <w:sz w:val="24"/>
          <w:szCs w:val="24"/>
          <w:lang w:val="tt-RU"/>
        </w:rPr>
        <w:t xml:space="preserve"> </w:t>
      </w:r>
      <w:r>
        <w:rPr>
          <w:rFonts w:ascii="Times New Roman" w:hAnsi="Times New Roman"/>
          <w:sz w:val="24"/>
          <w:szCs w:val="24"/>
        </w:rPr>
        <w:t>мәдәниятен</w:t>
      </w:r>
      <w:r>
        <w:rPr>
          <w:rFonts w:ascii="Times New Roman" w:hAnsi="Times New Roman"/>
          <w:sz w:val="24"/>
          <w:szCs w:val="24"/>
          <w:lang w:val="tt-RU"/>
        </w:rPr>
        <w:t xml:space="preserve"> </w:t>
      </w:r>
      <w:r>
        <w:rPr>
          <w:rFonts w:ascii="Times New Roman" w:hAnsi="Times New Roman"/>
          <w:sz w:val="24"/>
          <w:szCs w:val="24"/>
        </w:rPr>
        <w:t>һәм</w:t>
      </w:r>
      <w:r>
        <w:rPr>
          <w:rFonts w:ascii="Times New Roman" w:hAnsi="Times New Roman"/>
          <w:sz w:val="24"/>
          <w:szCs w:val="24"/>
          <w:lang w:val="tt-RU"/>
        </w:rPr>
        <w:t xml:space="preserve"> </w:t>
      </w:r>
      <w:r>
        <w:rPr>
          <w:rFonts w:ascii="Times New Roman" w:hAnsi="Times New Roman"/>
          <w:sz w:val="24"/>
          <w:szCs w:val="24"/>
        </w:rPr>
        <w:t>тарихын</w:t>
      </w:r>
      <w:r>
        <w:rPr>
          <w:rFonts w:ascii="Times New Roman" w:hAnsi="Times New Roman"/>
          <w:sz w:val="24"/>
          <w:szCs w:val="24"/>
          <w:lang w:val="tt-RU"/>
        </w:rPr>
        <w:t xml:space="preserve"> </w:t>
      </w:r>
      <w:r>
        <w:rPr>
          <w:rFonts w:ascii="Times New Roman" w:hAnsi="Times New Roman"/>
          <w:sz w:val="24"/>
          <w:szCs w:val="24"/>
        </w:rPr>
        <w:t>чагылдыра</w:t>
      </w:r>
      <w:r>
        <w:rPr>
          <w:rFonts w:ascii="Times New Roman" w:hAnsi="Times New Roman"/>
          <w:sz w:val="24"/>
          <w:szCs w:val="24"/>
          <w:lang w:val="tt-RU"/>
        </w:rPr>
        <w:t xml:space="preserve"> </w:t>
      </w:r>
      <w:r>
        <w:rPr>
          <w:rFonts w:ascii="Times New Roman" w:hAnsi="Times New Roman"/>
          <w:sz w:val="24"/>
          <w:szCs w:val="24"/>
        </w:rPr>
        <w:t>торган</w:t>
      </w:r>
      <w:r>
        <w:rPr>
          <w:rFonts w:ascii="Times New Roman" w:hAnsi="Times New Roman"/>
          <w:sz w:val="24"/>
          <w:szCs w:val="24"/>
          <w:lang w:val="tt-RU"/>
        </w:rPr>
        <w:t xml:space="preserve"> </w:t>
      </w:r>
      <w:r>
        <w:rPr>
          <w:rFonts w:ascii="Times New Roman" w:hAnsi="Times New Roman"/>
          <w:sz w:val="24"/>
          <w:szCs w:val="24"/>
        </w:rPr>
        <w:t>билге</w:t>
      </w:r>
      <w:r>
        <w:rPr>
          <w:rFonts w:ascii="Times New Roman" w:hAnsi="Times New Roman"/>
          <w:sz w:val="24"/>
          <w:szCs w:val="24"/>
          <w:lang w:val="tt-RU"/>
        </w:rPr>
        <w:t xml:space="preserve"> </w:t>
      </w:r>
      <w:r>
        <w:rPr>
          <w:rFonts w:ascii="Times New Roman" w:hAnsi="Times New Roman"/>
          <w:sz w:val="24"/>
          <w:szCs w:val="24"/>
        </w:rPr>
        <w:t>буларак</w:t>
      </w:r>
      <w:r>
        <w:rPr>
          <w:rFonts w:ascii="Times New Roman" w:hAnsi="Times New Roman"/>
          <w:sz w:val="24"/>
          <w:szCs w:val="24"/>
          <w:lang w:val="tt-RU"/>
        </w:rPr>
        <w:t xml:space="preserve"> </w:t>
      </w:r>
      <w:r>
        <w:rPr>
          <w:rFonts w:ascii="Times New Roman" w:hAnsi="Times New Roman"/>
          <w:sz w:val="24"/>
          <w:szCs w:val="24"/>
        </w:rPr>
        <w:t xml:space="preserve">бирелә. </w:t>
      </w:r>
    </w:p>
    <w:p>
      <w:pPr>
        <w:tabs>
          <w:tab w:val="left" w:pos="2190"/>
        </w:tabs>
        <w:spacing w:after="0" w:line="240" w:lineRule="auto"/>
        <w:jc w:val="left"/>
        <w:rPr>
          <w:rFonts w:ascii="Times New Roman" w:hAnsi="Times New Roman"/>
          <w:sz w:val="24"/>
          <w:szCs w:val="24"/>
          <w:lang w:val="tt-RU"/>
        </w:rPr>
      </w:pPr>
      <w:r>
        <w:rPr>
          <w:rFonts w:ascii="Times New Roman" w:hAnsi="Times New Roman"/>
          <w:b/>
          <w:sz w:val="24"/>
          <w:szCs w:val="24"/>
          <w:lang w:val="tt-RU"/>
        </w:rPr>
        <w:t>Түбәндәге нәтиҗәләр көтелә</w:t>
      </w:r>
      <w:r>
        <w:rPr>
          <w:rFonts w:ascii="Times New Roman" w:hAnsi="Times New Roman"/>
          <w:sz w:val="24"/>
          <w:szCs w:val="24"/>
          <w:lang w:val="tt-RU"/>
        </w:rPr>
        <w:t xml:space="preserve">: </w:t>
      </w:r>
      <w:r>
        <w:rPr>
          <w:rFonts w:ascii="Times New Roman" w:hAnsi="Times New Roman"/>
          <w:b/>
          <w:sz w:val="24"/>
          <w:szCs w:val="24"/>
          <w:lang w:val="tt-RU"/>
        </w:rPr>
        <w:t>Шәхси нәтиҗәләр:</w:t>
      </w:r>
      <w:r>
        <w:rPr>
          <w:rFonts w:ascii="Times New Roman" w:hAnsi="Times New Roman"/>
          <w:sz w:val="24"/>
          <w:szCs w:val="24"/>
          <w:lang w:val="tt-RU"/>
        </w:rPr>
        <w:t xml:space="preserve">                                                                                                                                                                                                                         - татар теленең татар халкы өчен төп милли-мәдәни кыйммәт булуын, ана телендә шәхеснең әхлакый, рухи  һәм иҗади яктан формалашудагы ролен аңлау;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pPr>
        <w:spacing w:after="0" w:line="240" w:lineRule="auto"/>
        <w:ind w:firstLine="708"/>
        <w:jc w:val="left"/>
        <w:rPr>
          <w:rFonts w:ascii="Times New Roman" w:hAnsi="Times New Roman"/>
          <w:sz w:val="24"/>
          <w:szCs w:val="24"/>
          <w:lang w:val="tt-RU"/>
        </w:rPr>
      </w:pPr>
      <w:r>
        <w:rPr>
          <w:rFonts w:ascii="Times New Roman" w:hAnsi="Times New Roman"/>
          <w:b/>
          <w:sz w:val="24"/>
          <w:szCs w:val="24"/>
          <w:lang w:val="tt-RU"/>
        </w:rPr>
        <w:t>Предметны үзләштерү барышында ирешкән нәтиҗәләр:                                                                                                                           -</w:t>
      </w:r>
      <w:r>
        <w:rPr>
          <w:rFonts w:ascii="Times New Roman" w:hAnsi="Times New Roman"/>
          <w:color w:val="002060"/>
          <w:sz w:val="24"/>
          <w:szCs w:val="24"/>
          <w:lang w:val="tt-RU"/>
        </w:rPr>
        <w:t>с</w:t>
      </w:r>
      <w:r>
        <w:rPr>
          <w:rFonts w:ascii="Times New Roman" w:hAnsi="Times New Roman"/>
          <w:sz w:val="24"/>
          <w:szCs w:val="24"/>
          <w:lang w:val="tt-RU"/>
        </w:rPr>
        <w:t>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pPr>
        <w:pStyle w:val="11"/>
        <w:numPr>
          <w:ilvl w:val="1"/>
          <w:numId w:val="3"/>
        </w:numPr>
        <w:spacing w:after="0" w:line="240" w:lineRule="auto"/>
        <w:jc w:val="left"/>
        <w:rPr>
          <w:rFonts w:ascii="Times New Roman" w:hAnsi="Times New Roman"/>
          <w:sz w:val="24"/>
          <w:szCs w:val="24"/>
          <w:lang w:val="tt-RU"/>
        </w:rPr>
      </w:pPr>
      <w:r>
        <w:rPr>
          <w:rFonts w:ascii="Times New Roman" w:hAnsi="Times New Roman"/>
          <w:sz w:val="24"/>
          <w:szCs w:val="24"/>
          <w:lang w:val="be-BY"/>
        </w:rPr>
        <w:t xml:space="preserve">нчы сыйныфларда татар телен укытуның </w:t>
      </w:r>
      <w:r>
        <w:rPr>
          <w:rFonts w:ascii="Times New Roman" w:hAnsi="Times New Roman"/>
          <w:b/>
          <w:sz w:val="24"/>
          <w:szCs w:val="24"/>
          <w:lang w:val="tt-RU"/>
        </w:rPr>
        <w:t>предметара нәтиҗәләре</w:t>
      </w:r>
      <w:r>
        <w:rPr>
          <w:rFonts w:ascii="Times New Roman" w:hAnsi="Times New Roman"/>
          <w:sz w:val="24"/>
          <w:szCs w:val="24"/>
          <w:lang w:val="tt-RU"/>
        </w:rPr>
        <w:t>:</w:t>
      </w:r>
    </w:p>
    <w:p>
      <w:pPr>
        <w:spacing w:after="0" w:line="240" w:lineRule="auto"/>
        <w:jc w:val="left"/>
        <w:rPr>
          <w:rFonts w:ascii="Times New Roman" w:hAnsi="Times New Roman"/>
          <w:sz w:val="24"/>
          <w:szCs w:val="24"/>
          <w:lang w:val="tt-RU"/>
        </w:rPr>
      </w:pPr>
      <w:r>
        <w:rPr>
          <w:rFonts w:ascii="Times New Roman" w:hAnsi="Times New Roman"/>
          <w:sz w:val="24"/>
          <w:szCs w:val="24"/>
          <w:lang w:val="tt-RU"/>
        </w:rPr>
        <w:t>-татар теленең башка фәннәрне өйрәнү һәм белем алу чарасы икәнен аңлау;</w:t>
      </w:r>
    </w:p>
    <w:p>
      <w:pPr>
        <w:spacing w:after="0" w:line="240" w:lineRule="auto"/>
        <w:jc w:val="left"/>
        <w:rPr>
          <w:rFonts w:ascii="Times New Roman" w:hAnsi="Times New Roman"/>
          <w:sz w:val="24"/>
          <w:szCs w:val="24"/>
          <w:lang w:val="tt-RU"/>
        </w:rPr>
      </w:pPr>
      <w:r>
        <w:rPr>
          <w:rFonts w:ascii="Times New Roman" w:hAnsi="Times New Roman"/>
          <w:sz w:val="24"/>
          <w:szCs w:val="24"/>
          <w:lang w:val="tt-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pPr>
        <w:spacing w:after="0" w:line="240" w:lineRule="auto"/>
        <w:jc w:val="left"/>
        <w:rPr>
          <w:rFonts w:ascii="Times New Roman" w:hAnsi="Times New Roman"/>
          <w:sz w:val="24"/>
          <w:szCs w:val="24"/>
          <w:lang w:val="tt-RU"/>
        </w:rPr>
      </w:pPr>
      <w:r>
        <w:rPr>
          <w:rFonts w:ascii="Times New Roman" w:hAnsi="Times New Roman"/>
          <w:sz w:val="24"/>
          <w:szCs w:val="24"/>
          <w:lang w:val="tt-RU"/>
        </w:rPr>
        <w:t xml:space="preserve">- телне әдәбият белән бәйләп, укыган яки тыңлаган әсәрнең эчтәлеген, планын, конспектын, резюмесын логик эзлекле итеп язарга, сөйләргә өйрәтү; </w:t>
      </w:r>
    </w:p>
    <w:p>
      <w:pPr>
        <w:spacing w:after="0" w:line="240" w:lineRule="auto"/>
        <w:jc w:val="left"/>
        <w:rPr>
          <w:rFonts w:ascii="Times New Roman" w:hAnsi="Times New Roman"/>
          <w:sz w:val="24"/>
          <w:szCs w:val="24"/>
          <w:lang w:val="tt-RU"/>
        </w:rPr>
      </w:pPr>
      <w:r>
        <w:rPr>
          <w:rFonts w:ascii="Times New Roman" w:hAnsi="Times New Roman"/>
          <w:sz w:val="24"/>
          <w:szCs w:val="24"/>
          <w:lang w:val="tt-RU"/>
        </w:rPr>
        <w:t>- телне мәдәният белән бәйләп, татар теленең байлыгына һәм матурлыгына хөрмәт, зәвык тәрбияләү;</w:t>
      </w:r>
    </w:p>
    <w:p>
      <w:pPr>
        <w:spacing w:after="0" w:line="240" w:lineRule="auto"/>
        <w:jc w:val="left"/>
        <w:rPr>
          <w:rFonts w:ascii="Times New Roman" w:hAnsi="Times New Roman"/>
          <w:sz w:val="24"/>
          <w:szCs w:val="24"/>
          <w:lang w:val="tt-RU"/>
        </w:rPr>
      </w:pPr>
      <w:r>
        <w:rPr>
          <w:rFonts w:ascii="Times New Roman" w:hAnsi="Times New Roman"/>
          <w:sz w:val="24"/>
          <w:szCs w:val="24"/>
          <w:lang w:val="tt-RU"/>
        </w:rPr>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pPr>
        <w:spacing w:after="0" w:line="240" w:lineRule="auto"/>
        <w:jc w:val="left"/>
        <w:rPr>
          <w:rFonts w:ascii="Times New Roman" w:hAnsi="Times New Roman"/>
          <w:sz w:val="24"/>
          <w:szCs w:val="24"/>
          <w:lang w:val="tt-RU"/>
        </w:rPr>
      </w:pPr>
      <w:r>
        <w:rPr>
          <w:rFonts w:ascii="Times New Roman" w:hAnsi="Times New Roman"/>
          <w:sz w:val="24"/>
          <w:szCs w:val="24"/>
          <w:lang w:val="tt-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pPr>
        <w:spacing w:after="0" w:line="240" w:lineRule="auto"/>
        <w:jc w:val="left"/>
        <w:rPr>
          <w:rFonts w:ascii="Times New Roman" w:hAnsi="Times New Roman"/>
          <w:sz w:val="24"/>
          <w:szCs w:val="24"/>
          <w:lang w:val="tt-RU"/>
        </w:rPr>
      </w:pPr>
      <w:r>
        <w:rPr>
          <w:rFonts w:ascii="Times New Roman" w:hAnsi="Times New Roman"/>
          <w:sz w:val="24"/>
          <w:szCs w:val="24"/>
          <w:lang w:val="tt-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pPr>
        <w:spacing w:after="0" w:line="240" w:lineRule="auto"/>
        <w:jc w:val="left"/>
        <w:rPr>
          <w:rFonts w:ascii="Times New Roman" w:hAnsi="Times New Roman"/>
          <w:sz w:val="24"/>
          <w:szCs w:val="24"/>
          <w:lang w:val="tt-RU"/>
        </w:rPr>
      </w:pPr>
      <w:r>
        <w:rPr>
          <w:rFonts w:ascii="Times New Roman" w:hAnsi="Times New Roman"/>
          <w:sz w:val="24"/>
          <w:szCs w:val="24"/>
          <w:lang w:val="tt-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pPr>
        <w:spacing w:after="0" w:line="240" w:lineRule="auto"/>
        <w:jc w:val="left"/>
        <w:rPr>
          <w:rFonts w:ascii="Times New Roman" w:hAnsi="Times New Roman"/>
          <w:sz w:val="24"/>
          <w:szCs w:val="24"/>
          <w:lang w:val="tt-RU"/>
        </w:rPr>
      </w:pPr>
      <w:r>
        <w:rPr>
          <w:rFonts w:ascii="Times New Roman" w:hAnsi="Times New Roman"/>
          <w:sz w:val="24"/>
          <w:szCs w:val="24"/>
          <w:lang w:val="tt-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pPr>
        <w:shd w:val="clear" w:color="auto" w:fill="FFFFFF"/>
        <w:autoSpaceDE w:val="0"/>
        <w:autoSpaceDN w:val="0"/>
        <w:adjustRightInd w:val="0"/>
        <w:spacing w:after="0" w:line="240" w:lineRule="auto"/>
        <w:jc w:val="left"/>
        <w:rPr>
          <w:rFonts w:ascii="Times New Roman" w:hAnsi="Times New Roman"/>
          <w:color w:val="000000"/>
          <w:sz w:val="24"/>
          <w:szCs w:val="24"/>
          <w:lang w:val="tt-RU"/>
        </w:rPr>
      </w:pPr>
    </w:p>
    <w:p>
      <w:pPr>
        <w:shd w:val="clear" w:color="auto" w:fill="FFFFFF"/>
        <w:autoSpaceDE w:val="0"/>
        <w:autoSpaceDN w:val="0"/>
        <w:adjustRightInd w:val="0"/>
        <w:spacing w:after="0" w:line="240" w:lineRule="auto"/>
        <w:jc w:val="left"/>
        <w:rPr>
          <w:rFonts w:ascii="Times New Roman" w:hAnsi="Times New Roman"/>
          <w:color w:val="000000"/>
          <w:sz w:val="24"/>
          <w:szCs w:val="24"/>
          <w:lang w:val="tt-RU"/>
        </w:rPr>
      </w:pPr>
      <w:r>
        <w:rPr>
          <w:rFonts w:ascii="Times New Roman" w:hAnsi="Times New Roman"/>
          <w:b/>
          <w:bCs/>
          <w:sz w:val="28"/>
          <w:szCs w:val="28"/>
          <w:lang w:val="tt-RU"/>
        </w:rPr>
        <w:t>Укыту-методик әсбаплар исемлеге</w:t>
      </w:r>
    </w:p>
    <w:p>
      <w:pPr>
        <w:spacing w:after="0" w:line="240" w:lineRule="auto"/>
        <w:jc w:val="left"/>
        <w:rPr>
          <w:rFonts w:ascii="Times New Roman" w:hAnsi="Times New Roman"/>
          <w:bCs/>
          <w:sz w:val="24"/>
          <w:szCs w:val="24"/>
          <w:lang w:val="tt-RU"/>
        </w:rPr>
      </w:pPr>
      <w:r>
        <w:rPr>
          <w:rFonts w:ascii="Times New Roman" w:hAnsi="Times New Roman"/>
          <w:b/>
          <w:bCs/>
          <w:sz w:val="24"/>
          <w:szCs w:val="24"/>
          <w:lang w:val="tt-RU"/>
        </w:rPr>
        <w:t xml:space="preserve">I. Төп:1. </w:t>
      </w:r>
      <w:r>
        <w:rPr>
          <w:rFonts w:ascii="Times New Roman" w:hAnsi="Times New Roman"/>
          <w:bCs/>
          <w:sz w:val="24"/>
          <w:szCs w:val="24"/>
          <w:lang w:val="tt-RU"/>
        </w:rPr>
        <w:t>Вәлиева Ф.С., Саттаров Г.Ф. Урта мәктәп һәм гимназияләрдә татар телен укытуметодикасы. – Казан: “Раннур” нәшрияты, 2000.</w:t>
      </w:r>
    </w:p>
    <w:p>
      <w:pPr>
        <w:spacing w:after="0" w:line="240" w:lineRule="auto"/>
        <w:jc w:val="left"/>
        <w:rPr>
          <w:rFonts w:ascii="Times New Roman" w:hAnsi="Times New Roman"/>
          <w:sz w:val="24"/>
          <w:szCs w:val="24"/>
          <w:lang w:val="tt-RU"/>
        </w:rPr>
      </w:pPr>
      <w:r>
        <w:rPr>
          <w:rFonts w:ascii="Times New Roman" w:hAnsi="Times New Roman"/>
          <w:b/>
          <w:sz w:val="24"/>
          <w:szCs w:val="24"/>
          <w:lang w:val="tt-RU"/>
        </w:rPr>
        <w:t>2.</w:t>
      </w:r>
      <w:r>
        <w:rPr>
          <w:rFonts w:ascii="Times New Roman" w:hAnsi="Times New Roman"/>
          <w:sz w:val="24"/>
          <w:szCs w:val="24"/>
          <w:lang w:val="tt-RU"/>
        </w:rPr>
        <w:t xml:space="preserve"> </w:t>
      </w:r>
      <w:r>
        <w:rPr>
          <w:rFonts w:ascii="Times New Roman" w:hAnsi="Times New Roman"/>
          <w:bCs/>
          <w:sz w:val="24"/>
          <w:szCs w:val="24"/>
          <w:lang w:val="tt-RU"/>
        </w:rPr>
        <w:t xml:space="preserve">М.З.Зәкиев. </w:t>
      </w:r>
      <w:r>
        <w:rPr>
          <w:rFonts w:ascii="Times New Roman" w:hAnsi="Times New Roman"/>
          <w:sz w:val="24"/>
          <w:szCs w:val="24"/>
          <w:lang w:val="tt-RU"/>
        </w:rPr>
        <w:t>Н. В. Максимов.Татар теле, 8 сыйныф, татар телендә гомуми белем бирү оешмалары өчен уку әсбабы.- Казан: Татарстан китап нәшрияты, 2015</w:t>
      </w:r>
    </w:p>
    <w:p>
      <w:pPr>
        <w:spacing w:after="0" w:line="240" w:lineRule="auto"/>
        <w:jc w:val="left"/>
        <w:rPr>
          <w:rFonts w:ascii="Times New Roman" w:hAnsi="Times New Roman"/>
          <w:bCs/>
          <w:sz w:val="24"/>
          <w:szCs w:val="24"/>
          <w:lang w:val="tt-RU"/>
        </w:rPr>
      </w:pPr>
      <w:r>
        <w:rPr>
          <w:rFonts w:ascii="Times New Roman" w:hAnsi="Times New Roman"/>
          <w:b/>
          <w:bCs/>
          <w:sz w:val="24"/>
          <w:szCs w:val="24"/>
          <w:lang w:val="tt-RU"/>
        </w:rPr>
        <w:t>3.</w:t>
      </w:r>
      <w:r>
        <w:rPr>
          <w:rFonts w:ascii="Times New Roman" w:hAnsi="Times New Roman"/>
          <w:bCs/>
          <w:sz w:val="24"/>
          <w:szCs w:val="24"/>
          <w:lang w:val="tt-RU"/>
        </w:rPr>
        <w:t xml:space="preserve"> Сафиуллина Ф.С., Зәкиев М.З. Хәзерге татар әдәби теле. – Казан:“Мәгариф” нәшрияты, 2002.</w:t>
      </w:r>
    </w:p>
    <w:p>
      <w:pPr>
        <w:spacing w:after="0" w:line="240" w:lineRule="auto"/>
        <w:jc w:val="left"/>
        <w:rPr>
          <w:rFonts w:ascii="Times New Roman" w:hAnsi="Times New Roman"/>
          <w:b/>
          <w:bCs/>
          <w:sz w:val="24"/>
          <w:szCs w:val="24"/>
          <w:lang w:val="tt-RU"/>
        </w:rPr>
      </w:pPr>
      <w:r>
        <w:rPr>
          <w:rFonts w:ascii="Times New Roman" w:hAnsi="Times New Roman"/>
          <w:b/>
          <w:bCs/>
          <w:sz w:val="24"/>
          <w:szCs w:val="24"/>
          <w:lang w:val="tt-RU"/>
        </w:rPr>
        <w:t>4.</w:t>
      </w:r>
      <w:r>
        <w:rPr>
          <w:rFonts w:ascii="Times New Roman" w:hAnsi="Times New Roman"/>
          <w:bCs/>
          <w:sz w:val="24"/>
          <w:szCs w:val="24"/>
          <w:lang w:val="tt-RU"/>
        </w:rPr>
        <w:t xml:space="preserve"> М.З.Зәкиев. </w:t>
      </w:r>
      <w:r>
        <w:rPr>
          <w:rFonts w:ascii="Times New Roman" w:hAnsi="Times New Roman"/>
          <w:sz w:val="24"/>
          <w:szCs w:val="24"/>
          <w:lang w:val="tt-RU"/>
        </w:rPr>
        <w:t>Н. В. Максимов.Татар теле, 8 сыйныф, татар телендә гомуми белем бирү оешмалары укытучылары  өчен методик кулланма.- Казан: Татарстан китап нәшрияты, 2015</w:t>
      </w:r>
    </w:p>
    <w:p>
      <w:pPr>
        <w:spacing w:after="0" w:line="240" w:lineRule="auto"/>
        <w:jc w:val="left"/>
        <w:rPr>
          <w:rFonts w:ascii="Times New Roman" w:hAnsi="Times New Roman"/>
          <w:b/>
          <w:bCs/>
          <w:sz w:val="24"/>
          <w:szCs w:val="24"/>
          <w:lang w:val="tt-RU"/>
        </w:rPr>
      </w:pPr>
    </w:p>
    <w:p>
      <w:pPr>
        <w:spacing w:after="0" w:line="240" w:lineRule="auto"/>
        <w:jc w:val="left"/>
        <w:rPr>
          <w:rFonts w:ascii="Times New Roman" w:hAnsi="Times New Roman"/>
          <w:b/>
          <w:bCs/>
          <w:sz w:val="24"/>
          <w:szCs w:val="24"/>
          <w:lang w:val="tt-RU"/>
        </w:rPr>
      </w:pPr>
      <w:r>
        <w:rPr>
          <w:rFonts w:ascii="Times New Roman" w:hAnsi="Times New Roman"/>
          <w:b/>
          <w:bCs/>
          <w:sz w:val="24"/>
          <w:szCs w:val="24"/>
          <w:lang w:val="tt-RU"/>
        </w:rPr>
        <w:t>II. Өстәмә:                                                                                                                                                                                                                                           1.</w:t>
      </w:r>
      <w:r>
        <w:rPr>
          <w:rFonts w:ascii="Times New Roman" w:hAnsi="Times New Roman"/>
          <w:bCs/>
          <w:sz w:val="24"/>
          <w:szCs w:val="24"/>
          <w:lang w:val="tt-RU"/>
        </w:rPr>
        <w:t>Абдрәхимова Я.Х.  Татар теленнән бәйләнешле сөйләм үстерү дәресләре.   5-7. – Казан: “Мәгариф” нәшрияты, 2003.</w:t>
      </w:r>
      <w:r>
        <w:rPr>
          <w:rFonts w:ascii="Times New Roman" w:hAnsi="Times New Roman"/>
          <w:b/>
          <w:bCs/>
          <w:sz w:val="24"/>
          <w:szCs w:val="24"/>
          <w:lang w:val="tt-RU"/>
        </w:rPr>
        <w:t xml:space="preserve">                                          2.</w:t>
      </w:r>
      <w:r>
        <w:rPr>
          <w:rFonts w:ascii="Times New Roman" w:hAnsi="Times New Roman"/>
          <w:bCs/>
          <w:sz w:val="24"/>
          <w:szCs w:val="24"/>
          <w:lang w:val="tt-RU"/>
        </w:rPr>
        <w:t>Харисова Ч.М. Татар теле. Анализ үрнәкләре. – Казан: “Мәгариф” нәшрияты, 2009.</w:t>
      </w:r>
    </w:p>
    <w:p>
      <w:pPr>
        <w:spacing w:after="0" w:line="240" w:lineRule="auto"/>
        <w:jc w:val="left"/>
        <w:rPr>
          <w:rFonts w:ascii="Times New Roman" w:hAnsi="Times New Roman"/>
          <w:b/>
          <w:bCs/>
          <w:sz w:val="24"/>
          <w:szCs w:val="24"/>
          <w:lang w:val="tt-RU"/>
        </w:rPr>
      </w:pPr>
      <w:r>
        <w:rPr>
          <w:rFonts w:ascii="Times New Roman" w:hAnsi="Times New Roman"/>
          <w:b/>
          <w:bCs/>
          <w:sz w:val="24"/>
          <w:szCs w:val="24"/>
          <w:lang w:val="tt-RU"/>
        </w:rPr>
        <w:t xml:space="preserve"> Укучылар өчен тәкъдим ителә торган әдәбият исемлеге                                                                                                                                                                          1.</w:t>
      </w:r>
      <w:r>
        <w:rPr>
          <w:rFonts w:ascii="Times New Roman" w:hAnsi="Times New Roman"/>
          <w:sz w:val="24"/>
          <w:szCs w:val="24"/>
          <w:lang w:val="tt-RU"/>
        </w:rPr>
        <w:t>Ганиев Ф.Ә. Татар теленең аңлатмалы сүзлеге. – Казан: “Матбугат йорты” нәшрияты, 2005.</w:t>
      </w:r>
    </w:p>
    <w:p>
      <w:pPr>
        <w:spacing w:after="0" w:line="240" w:lineRule="auto"/>
        <w:jc w:val="left"/>
        <w:rPr>
          <w:rFonts w:ascii="Times New Roman" w:hAnsi="Times New Roman"/>
          <w:b/>
          <w:bCs/>
          <w:sz w:val="24"/>
          <w:szCs w:val="24"/>
          <w:lang w:val="tt-RU"/>
        </w:rPr>
      </w:pPr>
    </w:p>
    <w:p>
      <w:pPr>
        <w:spacing w:after="0" w:line="240" w:lineRule="auto"/>
        <w:jc w:val="left"/>
        <w:rPr>
          <w:rFonts w:ascii="Times New Roman" w:hAnsi="Times New Roman"/>
          <w:b/>
          <w:bCs/>
          <w:sz w:val="24"/>
          <w:szCs w:val="24"/>
          <w:lang w:val="tt-RU"/>
        </w:rPr>
      </w:pPr>
      <w:r>
        <w:rPr>
          <w:rFonts w:ascii="Times New Roman" w:hAnsi="Times New Roman"/>
          <w:b/>
          <w:bCs/>
          <w:sz w:val="24"/>
          <w:szCs w:val="24"/>
        </w:rPr>
        <w:t xml:space="preserve">Дидактик материаллар1. </w:t>
      </w:r>
      <w:r>
        <w:rPr>
          <w:rFonts w:ascii="Times New Roman" w:hAnsi="Times New Roman"/>
          <w:bCs/>
          <w:sz w:val="24"/>
          <w:szCs w:val="24"/>
        </w:rPr>
        <w:t>Сафиуллина Ф.С. Хәзерге татар әдәби теле. – Казан: “Мәгариф” нәшрияты, 2002.</w:t>
      </w:r>
      <w:r>
        <w:rPr>
          <w:rFonts w:ascii="Times New Roman" w:hAnsi="Times New Roman"/>
          <w:b/>
          <w:bCs/>
          <w:sz w:val="24"/>
          <w:szCs w:val="24"/>
          <w:lang w:val="tt-RU"/>
        </w:rPr>
        <w:t xml:space="preserve">2. </w:t>
      </w:r>
      <w:r>
        <w:rPr>
          <w:rFonts w:ascii="Times New Roman" w:hAnsi="Times New Roman"/>
          <w:bCs/>
          <w:sz w:val="24"/>
          <w:szCs w:val="24"/>
          <w:lang w:val="tt-RU"/>
        </w:rPr>
        <w:t xml:space="preserve">Таблицалар  (гади җөмлә синтаксисы). </w:t>
      </w:r>
    </w:p>
    <w:p>
      <w:pPr>
        <w:spacing w:after="0" w:line="240" w:lineRule="auto"/>
        <w:jc w:val="left"/>
        <w:rPr>
          <w:rFonts w:ascii="Times New Roman" w:hAnsi="Times New Roman"/>
          <w:b/>
          <w:bCs/>
          <w:sz w:val="24"/>
          <w:szCs w:val="24"/>
          <w:lang w:val="tt-RU"/>
        </w:rPr>
      </w:pPr>
    </w:p>
    <w:p>
      <w:pPr>
        <w:spacing w:after="0" w:line="240" w:lineRule="auto"/>
        <w:jc w:val="left"/>
        <w:rPr>
          <w:rFonts w:ascii="Times New Roman" w:hAnsi="Times New Roman"/>
          <w:b/>
          <w:bCs/>
          <w:sz w:val="24"/>
          <w:szCs w:val="24"/>
          <w:lang w:val="tt-RU"/>
        </w:rPr>
      </w:pPr>
      <w:r>
        <w:rPr>
          <w:rFonts w:ascii="Times New Roman" w:hAnsi="Times New Roman"/>
          <w:b/>
          <w:bCs/>
          <w:sz w:val="24"/>
          <w:szCs w:val="24"/>
          <w:lang w:val="tt-RU"/>
        </w:rPr>
        <w:t>Мәгълүмати-электрон ресурслар</w:t>
      </w:r>
      <w:r>
        <w:rPr>
          <w:rFonts w:ascii="Times New Roman" w:hAnsi="Times New Roman"/>
          <w:b/>
          <w:sz w:val="24"/>
          <w:szCs w:val="24"/>
          <w:lang w:val="tt-RU"/>
        </w:rPr>
        <w:t xml:space="preserve">1. </w:t>
      </w:r>
      <w:r>
        <w:rPr>
          <w:rFonts w:ascii="Times New Roman" w:hAnsi="Times New Roman"/>
          <w:sz w:val="24"/>
          <w:szCs w:val="24"/>
          <w:lang w:val="tt-RU"/>
        </w:rPr>
        <w:t>"Татар теле. 5-11", "Белем.ру" ҖЧҖ, 2009. Мультимедияле ярдәмлек.</w:t>
      </w:r>
      <w:r>
        <w:rPr>
          <w:rFonts w:ascii="Times New Roman" w:hAnsi="Times New Roman"/>
          <w:b/>
          <w:sz w:val="24"/>
          <w:szCs w:val="24"/>
          <w:lang w:val="tt-RU"/>
        </w:rPr>
        <w:t xml:space="preserve">2. </w:t>
      </w:r>
      <w:r>
        <w:rPr>
          <w:rFonts w:ascii="Times New Roman" w:hAnsi="Times New Roman"/>
          <w:bCs/>
          <w:sz w:val="24"/>
          <w:szCs w:val="24"/>
          <w:lang w:val="tt-RU"/>
        </w:rPr>
        <w:t>Татар сайтлары: edu.tatar.ru; belem.ru.</w:t>
      </w:r>
    </w:p>
    <w:p>
      <w:pPr>
        <w:spacing w:after="0" w:line="240" w:lineRule="auto"/>
        <w:rPr>
          <w:rFonts w:ascii="Times New Roman" w:hAnsi="Times New Roman"/>
          <w:b/>
          <w:bCs/>
          <w:sz w:val="24"/>
          <w:szCs w:val="24"/>
          <w:lang w:val="tt-RU"/>
        </w:rPr>
      </w:pPr>
    </w:p>
    <w:p>
      <w:pPr>
        <w:spacing w:after="0" w:line="240" w:lineRule="auto"/>
        <w:rPr>
          <w:rFonts w:ascii="Times New Roman" w:hAnsi="Times New Roman" w:eastAsia="Times New Roman" w:cs="Times New Roman"/>
          <w:sz w:val="24"/>
          <w:szCs w:val="24"/>
          <w:lang w:val="tt-RU"/>
        </w:rPr>
      </w:pPr>
    </w:p>
    <w:p>
      <w:pPr>
        <w:spacing w:after="0" w:line="240" w:lineRule="auto"/>
        <w:jc w:val="center"/>
        <w:rPr>
          <w:rFonts w:ascii="Times New Roman" w:hAnsi="Times New Roman" w:eastAsia="Times New Roman" w:cs="Times New Roman"/>
          <w:sz w:val="24"/>
          <w:szCs w:val="24"/>
          <w:lang w:val="tt-RU"/>
        </w:rPr>
      </w:pPr>
      <w:r>
        <w:rPr>
          <w:rStyle w:val="12"/>
          <w:rFonts w:ascii="Times New Roman" w:hAnsi="Times New Roman"/>
          <w:b/>
          <w:bCs/>
          <w:color w:val="000000"/>
          <w:sz w:val="24"/>
          <w:szCs w:val="24"/>
          <w:lang w:val="tt-RU"/>
        </w:rPr>
        <w:t>КАЛЕНДАРЬ-ТЕМАТИК ПЛАН</w:t>
      </w:r>
    </w:p>
    <w:tbl>
      <w:tblPr>
        <w:tblStyle w:val="6"/>
        <w:tblW w:w="15026"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6237"/>
        <w:gridCol w:w="5245"/>
        <w:gridCol w:w="59"/>
        <w:gridCol w:w="792"/>
        <w:gridCol w:w="992"/>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5" w:hRule="atLeast"/>
        </w:trPr>
        <w:tc>
          <w:tcPr>
            <w:tcW w:w="709" w:type="dxa"/>
            <w:vMerge w:val="restart"/>
            <w:tcBorders>
              <w:top w:val="single" w:color="000000" w:sz="4" w:space="0"/>
              <w:left w:val="single" w:color="000000" w:sz="4" w:space="0"/>
              <w:right w:val="single" w:color="000000" w:sz="4" w:space="0"/>
            </w:tcBorders>
          </w:tcPr>
          <w:p>
            <w:pPr>
              <w:spacing w:after="0" w:line="240" w:lineRule="auto"/>
              <w:jc w:val="center"/>
              <w:rPr>
                <w:rFonts w:ascii="Times New Roman" w:hAnsi="Times New Roman" w:eastAsia="Calibri" w:cs="Times New Roman"/>
                <w:b/>
                <w:sz w:val="24"/>
                <w:szCs w:val="24"/>
                <w:lang w:val="tt-RU"/>
              </w:rPr>
            </w:pPr>
            <w:r>
              <w:rPr>
                <w:rFonts w:ascii="Times New Roman" w:hAnsi="Times New Roman" w:eastAsia="Calibri" w:cs="Times New Roman"/>
                <w:b/>
                <w:sz w:val="24"/>
                <w:szCs w:val="24"/>
                <w:lang w:val="tt-RU"/>
              </w:rPr>
              <w:t>№</w:t>
            </w:r>
          </w:p>
        </w:tc>
        <w:tc>
          <w:tcPr>
            <w:tcW w:w="6237" w:type="dxa"/>
            <w:vMerge w:val="restart"/>
            <w:tcBorders>
              <w:top w:val="single" w:color="000000" w:sz="4" w:space="0"/>
              <w:left w:val="single" w:color="000000" w:sz="4" w:space="0"/>
              <w:right w:val="single" w:color="auto" w:sz="4" w:space="0"/>
            </w:tcBorders>
          </w:tcPr>
          <w:p>
            <w:pPr>
              <w:spacing w:after="0" w:line="240" w:lineRule="auto"/>
              <w:rPr>
                <w:rFonts w:ascii="Times New Roman" w:hAnsi="Times New Roman" w:eastAsia="Calibri" w:cs="Times New Roman"/>
                <w:b/>
                <w:sz w:val="24"/>
                <w:szCs w:val="24"/>
                <w:lang w:val="tt-RU"/>
              </w:rPr>
            </w:pPr>
            <w:r>
              <w:rPr>
                <w:rFonts w:ascii="Times New Roman" w:hAnsi="Times New Roman" w:eastAsia="Calibri" w:cs="Times New Roman"/>
                <w:b/>
                <w:sz w:val="24"/>
                <w:szCs w:val="24"/>
                <w:lang w:val="tt-RU"/>
              </w:rPr>
              <w:t xml:space="preserve">                      Дәрес темасы</w:t>
            </w:r>
          </w:p>
        </w:tc>
        <w:tc>
          <w:tcPr>
            <w:tcW w:w="5245" w:type="dxa"/>
            <w:vMerge w:val="restart"/>
            <w:tcBorders>
              <w:top w:val="single" w:color="000000" w:sz="4" w:space="0"/>
              <w:left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r>
              <w:rPr>
                <w:rFonts w:ascii="Times New Roman" w:hAnsi="Times New Roman" w:eastAsia="Calibri" w:cs="Times New Roman"/>
                <w:b/>
                <w:sz w:val="24"/>
                <w:szCs w:val="24"/>
                <w:lang w:val="tt-RU"/>
              </w:rPr>
              <w:t>Укучылар эшчәнлеге яки укыту эшчәнлеге төрләре</w:t>
            </w:r>
          </w:p>
        </w:tc>
        <w:tc>
          <w:tcPr>
            <w:tcW w:w="851" w:type="dxa"/>
            <w:gridSpan w:val="2"/>
            <w:vMerge w:val="restart"/>
            <w:tcBorders>
              <w:top w:val="single" w:color="000000" w:sz="4" w:space="0"/>
              <w:left w:val="single" w:color="000000" w:sz="4" w:space="0"/>
              <w:right w:val="single" w:color="000000" w:sz="4" w:space="0"/>
            </w:tcBorders>
          </w:tcPr>
          <w:p>
            <w:pPr>
              <w:spacing w:after="0" w:line="240" w:lineRule="auto"/>
              <w:rPr>
                <w:rFonts w:ascii="Times New Roman" w:hAnsi="Times New Roman" w:eastAsia="Calibri" w:cs="Times New Roman"/>
                <w:b/>
                <w:sz w:val="24"/>
                <w:szCs w:val="24"/>
                <w:lang w:val="tt-RU"/>
              </w:rPr>
            </w:pPr>
            <w:r>
              <w:rPr>
                <w:rFonts w:ascii="Times New Roman" w:hAnsi="Times New Roman" w:eastAsia="Calibri" w:cs="Times New Roman"/>
                <w:b/>
                <w:sz w:val="24"/>
                <w:szCs w:val="24"/>
                <w:lang w:val="tt-RU"/>
              </w:rPr>
              <w:t>Сәг.</w:t>
            </w:r>
          </w:p>
          <w:p>
            <w:pPr>
              <w:spacing w:after="0" w:line="240" w:lineRule="auto"/>
              <w:rPr>
                <w:rFonts w:ascii="Times New Roman" w:hAnsi="Times New Roman" w:eastAsia="Calibri" w:cs="Times New Roman"/>
                <w:b/>
                <w:sz w:val="24"/>
                <w:szCs w:val="24"/>
                <w:lang w:val="tt-RU"/>
              </w:rPr>
            </w:pPr>
            <w:r>
              <w:rPr>
                <w:rFonts w:ascii="Times New Roman" w:hAnsi="Times New Roman" w:eastAsia="Calibri" w:cs="Times New Roman"/>
                <w:b/>
                <w:sz w:val="24"/>
                <w:szCs w:val="24"/>
                <w:lang w:val="tt-RU"/>
              </w:rPr>
              <w:t>саны</w:t>
            </w:r>
          </w:p>
        </w:tc>
        <w:tc>
          <w:tcPr>
            <w:tcW w:w="1984" w:type="dxa"/>
            <w:gridSpan w:val="2"/>
            <w:tcBorders>
              <w:top w:val="single" w:color="000000" w:sz="4" w:space="0"/>
              <w:left w:val="single" w:color="000000" w:sz="4" w:space="0"/>
              <w:bottom w:val="single" w:color="auto" w:sz="4" w:space="0"/>
              <w:right w:val="single" w:color="000000" w:sz="4" w:space="0"/>
            </w:tcBorders>
          </w:tcPr>
          <w:p>
            <w:pPr>
              <w:spacing w:after="0" w:line="240" w:lineRule="auto"/>
              <w:jc w:val="center"/>
              <w:rPr>
                <w:rFonts w:ascii="Times New Roman" w:hAnsi="Times New Roman" w:eastAsia="Calibri" w:cs="Times New Roman"/>
                <w:b/>
                <w:sz w:val="24"/>
                <w:szCs w:val="24"/>
                <w:lang w:val="tt-RU"/>
              </w:rPr>
            </w:pPr>
            <w:r>
              <w:rPr>
                <w:rFonts w:ascii="Times New Roman" w:hAnsi="Times New Roman" w:eastAsia="Calibri" w:cs="Times New Roman"/>
                <w:b/>
                <w:sz w:val="24"/>
                <w:szCs w:val="24"/>
                <w:lang w:val="tt-RU"/>
              </w:rPr>
              <w:t>дата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709" w:type="dxa"/>
            <w:vMerge w:val="continue"/>
            <w:tcBorders>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b/>
                <w:sz w:val="24"/>
                <w:szCs w:val="24"/>
                <w:lang w:val="tt-RU"/>
              </w:rPr>
            </w:pPr>
          </w:p>
        </w:tc>
        <w:tc>
          <w:tcPr>
            <w:tcW w:w="6237" w:type="dxa"/>
            <w:vMerge w:val="continue"/>
            <w:tcBorders>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b/>
                <w:sz w:val="24"/>
                <w:szCs w:val="24"/>
                <w:lang w:val="tt-RU"/>
              </w:rPr>
            </w:pPr>
          </w:p>
        </w:tc>
        <w:tc>
          <w:tcPr>
            <w:tcW w:w="5245" w:type="dxa"/>
            <w:vMerge w:val="continue"/>
            <w:tcBorders>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c>
          <w:tcPr>
            <w:tcW w:w="851" w:type="dxa"/>
            <w:gridSpan w:val="2"/>
            <w:vMerge w:val="continue"/>
            <w:tcBorders>
              <w:left w:val="single" w:color="000000" w:sz="4" w:space="0"/>
              <w:bottom w:val="single" w:color="000000" w:sz="4" w:space="0"/>
              <w:right w:val="single" w:color="000000" w:sz="4" w:space="0"/>
            </w:tcBorders>
          </w:tcPr>
          <w:p>
            <w:pPr>
              <w:spacing w:after="0" w:line="240" w:lineRule="auto"/>
              <w:rPr>
                <w:rFonts w:ascii="Times New Roman" w:hAnsi="Times New Roman" w:eastAsia="Calibri" w:cs="Times New Roman"/>
                <w:b/>
                <w:sz w:val="24"/>
                <w:szCs w:val="24"/>
                <w:lang w:val="tt-RU"/>
              </w:rPr>
            </w:pPr>
          </w:p>
        </w:tc>
        <w:tc>
          <w:tcPr>
            <w:tcW w:w="992" w:type="dxa"/>
            <w:tcBorders>
              <w:top w:val="single" w:color="auto"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r>
              <w:rPr>
                <w:rFonts w:ascii="Times New Roman" w:hAnsi="Times New Roman" w:eastAsia="Calibri" w:cs="Times New Roman"/>
                <w:b/>
                <w:sz w:val="24"/>
                <w:szCs w:val="24"/>
                <w:lang w:val="tt-RU"/>
              </w:rPr>
              <w:t>план</w:t>
            </w:r>
          </w:p>
        </w:tc>
        <w:tc>
          <w:tcPr>
            <w:tcW w:w="992" w:type="dxa"/>
            <w:tcBorders>
              <w:top w:val="single" w:color="auto" w:sz="4" w:space="0"/>
              <w:left w:val="single" w:color="auto" w:sz="4" w:space="0"/>
              <w:bottom w:val="single" w:color="000000" w:sz="4" w:space="0"/>
              <w:right w:val="single" w:color="000000" w:sz="4" w:space="0"/>
            </w:tcBorders>
          </w:tcPr>
          <w:p>
            <w:pPr>
              <w:spacing w:after="0" w:line="240" w:lineRule="auto"/>
              <w:jc w:val="center"/>
              <w:rPr>
                <w:rFonts w:ascii="Times New Roman" w:hAnsi="Times New Roman" w:eastAsia="Calibri" w:cs="Times New Roman"/>
                <w:b/>
                <w:sz w:val="24"/>
                <w:szCs w:val="24"/>
                <w:lang w:val="tt-RU"/>
              </w:rPr>
            </w:pPr>
            <w:r>
              <w:rPr>
                <w:rFonts w:ascii="Times New Roman" w:hAnsi="Times New Roman" w:eastAsia="Calibri" w:cs="Times New Roman"/>
                <w:b/>
                <w:sz w:val="24"/>
                <w:szCs w:val="24"/>
                <w:lang w:val="tt-RU"/>
              </w:rPr>
              <w:t>факт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026" w:type="dxa"/>
            <w:gridSpan w:val="7"/>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b/>
                <w:sz w:val="24"/>
                <w:szCs w:val="24"/>
                <w:lang w:val="tt-RU"/>
              </w:rPr>
            </w:pPr>
            <w:r>
              <w:rPr>
                <w:rFonts w:ascii="Times New Roman" w:hAnsi="Times New Roman" w:eastAsia="Calibri" w:cs="Times New Roman"/>
                <w:b/>
                <w:sz w:val="24"/>
                <w:szCs w:val="24"/>
                <w:lang w:val="tt-RU"/>
              </w:rPr>
              <w:t xml:space="preserve">         Тел һәм тел гыйлеме (1 сәг)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2"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 xml:space="preserve">Тел һәм тел гыйлеме. </w:t>
            </w:r>
            <w:r>
              <w:rPr>
                <w:rFonts w:ascii="Times New Roman" w:hAnsi="Times New Roman" w:eastAsia="Times New Roman" w:cs="Times New Roman"/>
                <w:sz w:val="24"/>
                <w:szCs w:val="24"/>
                <w:lang w:val="tt-RU"/>
              </w:rPr>
              <w:t>Үткәннәрне  тирәнәйтеп кабатлау. 7 нче сыйныфта үткәннәрне искә төшерү.</w:t>
            </w:r>
          </w:p>
        </w:tc>
        <w:tc>
          <w:tcPr>
            <w:tcW w:w="5245" w:type="dxa"/>
            <w:tcBorders>
              <w:top w:val="single" w:color="000000" w:sz="4" w:space="0"/>
              <w:left w:val="single" w:color="000000" w:sz="4" w:space="0"/>
              <w:bottom w:val="single" w:color="000000" w:sz="4" w:space="0"/>
              <w:right w:val="single" w:color="auto" w:sz="4" w:space="0"/>
            </w:tcBorders>
          </w:tcPr>
          <w:p>
            <w:pPr>
              <w:spacing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Белемнәрне практикада куллана белергә өйрәнү.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05.09</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8" w:hRule="atLeast"/>
        </w:trPr>
        <w:tc>
          <w:tcPr>
            <w:tcW w:w="15026" w:type="dxa"/>
            <w:gridSpan w:val="7"/>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tt-RU"/>
              </w:rPr>
            </w:pPr>
            <w:r>
              <w:rPr>
                <w:rFonts w:ascii="Times New Roman" w:hAnsi="Times New Roman" w:eastAsia="Times New Roman" w:cs="Times New Roman"/>
                <w:b/>
                <w:bCs w:val="0"/>
                <w:sz w:val="24"/>
                <w:szCs w:val="24"/>
                <w:lang w:val="tt-RU"/>
              </w:rPr>
              <w:t>Туры һәм кыек сөйләм (6 сәг)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7"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 xml:space="preserve">   2</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Туры һәм кыек сөйләм турында гомуми мәгълүмат.</w:t>
            </w:r>
          </w:p>
          <w:p>
            <w:pPr>
              <w:spacing w:after="0" w:line="240" w:lineRule="auto"/>
              <w:rPr>
                <w:rFonts w:ascii="Times New Roman" w:hAnsi="Times New Roman" w:eastAsia="Times New Roman" w:cs="Times New Roman"/>
                <w:i/>
                <w:sz w:val="24"/>
                <w:szCs w:val="24"/>
                <w:lang w:val="tt-RU"/>
              </w:rPr>
            </w:pP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Белемнәрне практикада куллана белергә өйрәнү.</w:t>
            </w:r>
          </w:p>
          <w:p>
            <w:pPr>
              <w:spacing w:after="0" w:line="240" w:lineRule="auto"/>
              <w:rPr>
                <w:rFonts w:ascii="Times New Roman" w:hAnsi="Times New Roman" w:eastAsia="Times New Roman" w:cs="Times New Roman"/>
                <w:sz w:val="24"/>
                <w:szCs w:val="24"/>
                <w:lang w:val="tt-RU"/>
              </w:rPr>
            </w:pP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07.09</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5"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 xml:space="preserve">   3 </w:t>
            </w:r>
          </w:p>
          <w:p>
            <w:pPr>
              <w:spacing w:after="0" w:line="240" w:lineRule="auto"/>
              <w:rPr>
                <w:rFonts w:ascii="Times New Roman" w:hAnsi="Times New Roman" w:eastAsia="Calibri" w:cs="Times New Roman"/>
                <w:sz w:val="24"/>
                <w:szCs w:val="24"/>
                <w:lang w:val="tt-RU"/>
              </w:rPr>
            </w:pP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Диалог һәм монолог.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Диалогик һәм монологик сөйләм күнекмәләрен гамәли үзләштерү: төрле темага караган әңгәмәдә иркен катнашу.</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12.09</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5"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w:t>
            </w:r>
          </w:p>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5</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Туры сөйләм янында тыныш билгеләре.</w:t>
            </w:r>
          </w:p>
          <w:p>
            <w:pPr>
              <w:spacing w:after="0" w:line="240" w:lineRule="auto"/>
              <w:rPr>
                <w:rFonts w:ascii="Times New Roman" w:hAnsi="Times New Roman" w:eastAsia="Times New Roman" w:cs="Times New Roman"/>
                <w:sz w:val="24"/>
                <w:szCs w:val="24"/>
                <w:lang w:val="tt-RU"/>
              </w:rPr>
            </w:pP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Язганда, туры сөйләмгә бәйле тыныш           билгеләрен дөрес кую; диалогны һәм монологны дөрес  төзи һәм яза белү; мөстәкыйль фикер йөртү эшчәнлеген активлаштыру;сөйләм эшчәнлегенең үзара аңлашу чарасы икәнлегенә төшенү.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14.09</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19.09</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6</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i/>
                <w:sz w:val="24"/>
                <w:szCs w:val="24"/>
                <w:lang w:val="tt-RU"/>
              </w:rPr>
            </w:pPr>
            <w:r>
              <w:rPr>
                <w:rFonts w:ascii="Times New Roman" w:hAnsi="Times New Roman" w:eastAsia="Times New Roman" w:cs="Times New Roman"/>
                <w:b/>
                <w:sz w:val="24"/>
                <w:szCs w:val="24"/>
                <w:lang w:val="tt-RU"/>
              </w:rPr>
              <w:t>Кереш контроль диктант.</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Орфографик сизгерлекне  үстерү.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21.09</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7</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sz w:val="24"/>
                <w:szCs w:val="24"/>
                <w:lang w:val="tt-RU"/>
              </w:rPr>
              <w:t>Туры сөйләмле җөмләгә  синтаксик анализ ясау.</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sz w:val="24"/>
                <w:szCs w:val="24"/>
                <w:lang w:val="tt-RU"/>
              </w:rPr>
              <w:t>Синтаксик анализ ясау.</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26.09</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8</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Туры сөйләмне кыек сөйләмгә әйләндерү.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Сөйләмдә туры сөйләмне – кыек, кыек сөйләмне туры сөйләмгә әйләндерә белү.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28.09</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026" w:type="dxa"/>
            <w:gridSpan w:val="7"/>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tt-RU"/>
              </w:rPr>
            </w:pPr>
            <w:r>
              <w:rPr>
                <w:rFonts w:ascii="Times New Roman" w:hAnsi="Times New Roman" w:eastAsia="Times New Roman" w:cs="Times New Roman"/>
                <w:b w:val="0"/>
                <w:bCs/>
                <w:sz w:val="24"/>
                <w:szCs w:val="24"/>
                <w:lang w:val="tt-RU"/>
              </w:rPr>
              <w:t xml:space="preserve">            </w:t>
            </w:r>
            <w:r>
              <w:rPr>
                <w:rFonts w:ascii="Times New Roman" w:hAnsi="Times New Roman" w:eastAsia="Times New Roman" w:cs="Times New Roman"/>
                <w:b/>
                <w:bCs w:val="0"/>
                <w:sz w:val="24"/>
                <w:szCs w:val="24"/>
                <w:lang w:val="tt-RU"/>
              </w:rPr>
              <w:t xml:space="preserve"> Кушма җөмлә ( 1 сәг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 xml:space="preserve">    9</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Кушма җөмлә турында төшенчә.</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Белемнәрне практикада куллана белергә өйрәнү.</w:t>
            </w:r>
          </w:p>
          <w:p>
            <w:pPr>
              <w:spacing w:after="0" w:line="240" w:lineRule="auto"/>
              <w:rPr>
                <w:rFonts w:ascii="Times New Roman" w:hAnsi="Times New Roman" w:eastAsia="Calibri" w:cs="Times New Roman"/>
                <w:b/>
                <w:sz w:val="24"/>
                <w:szCs w:val="24"/>
                <w:lang w:val="tt-RU"/>
              </w:rPr>
            </w:pP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03.10</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10-11</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Бәйләнешле сөйләм үстерү. Изложение</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Calibri" w:cs="Times New Roman"/>
                <w:sz w:val="24"/>
                <w:szCs w:val="24"/>
                <w:lang w:val="tt-RU"/>
              </w:rPr>
              <w:t>Хаталар өстендә эшли белергә өйрәнү.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05.10</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10.10</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026" w:type="dxa"/>
            <w:gridSpan w:val="7"/>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tt-RU"/>
              </w:rPr>
            </w:pPr>
            <w:r>
              <w:rPr>
                <w:rFonts w:ascii="Times New Roman" w:hAnsi="Times New Roman" w:eastAsia="Times New Roman" w:cs="Times New Roman"/>
                <w:b w:val="0"/>
                <w:bCs/>
                <w:sz w:val="24"/>
                <w:szCs w:val="24"/>
                <w:lang w:val="tt-RU"/>
              </w:rPr>
              <w:t xml:space="preserve">         </w:t>
            </w:r>
            <w:r>
              <w:rPr>
                <w:rFonts w:ascii="Times New Roman" w:hAnsi="Times New Roman" w:eastAsia="Times New Roman" w:cs="Times New Roman"/>
                <w:b/>
                <w:bCs w:val="0"/>
                <w:sz w:val="24"/>
                <w:szCs w:val="24"/>
                <w:lang w:val="tt-RU"/>
              </w:rPr>
              <w:t>Тезмә кушма җөмлә (2 сәг)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12</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Тезмә кушма җөмләләр. </w:t>
            </w: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Теркәгечле тезмә кушма җөмләләр ,алар янында тыныш билгеләре.</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Calibri" w:cs="Times New Roman"/>
                <w:sz w:val="24"/>
                <w:szCs w:val="24"/>
                <w:lang w:val="tt-RU"/>
              </w:rPr>
              <w:t>Кушма җөмлә компонентлары арасына тиешле тыныш билгеләрен кую,аларны дәлилләү. Белемнәрне практикада куллана белергә өйрәнү. Җөмләгә анализ ясый белү.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12.10</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13</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Теркәгечсез тезмә кушма җөмләләр.Теркәгечсез тезмә кушма җөмләләр, алар янында тыныш билгеләре.</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 компонентлары арасына тиешле тыныш билгеләрен кую,аларны дәлилләү. Белемнәрне практикада куллана белергә өйрәнү. Җөмләгә анализ ясый белү.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17.10</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9"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14</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i/>
                <w:sz w:val="24"/>
                <w:szCs w:val="24"/>
                <w:lang w:val="tt-RU"/>
              </w:rPr>
            </w:pPr>
            <w:r>
              <w:rPr>
                <w:rFonts w:ascii="Times New Roman" w:hAnsi="Times New Roman" w:eastAsia="Times New Roman" w:cs="Times New Roman"/>
                <w:b/>
                <w:sz w:val="24"/>
                <w:szCs w:val="24"/>
                <w:lang w:val="tt-RU"/>
              </w:rPr>
              <w:t xml:space="preserve">Белемнәрне тикшерү дәресе. Диктант.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Calibri" w:cs="Times New Roman"/>
                <w:sz w:val="24"/>
                <w:szCs w:val="24"/>
                <w:lang w:val="tt-RU"/>
              </w:rPr>
              <w:t>Орфографик сизгерлекне  үстерү.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19.10</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026" w:type="dxa"/>
            <w:gridSpan w:val="7"/>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Times New Roman" w:cs="Times New Roman"/>
                <w:b/>
                <w:bCs w:val="0"/>
                <w:sz w:val="24"/>
                <w:szCs w:val="24"/>
                <w:lang w:val="tt-RU"/>
              </w:rPr>
            </w:pPr>
            <w:r>
              <w:rPr>
                <w:rFonts w:ascii="Times New Roman" w:hAnsi="Times New Roman" w:eastAsia="Times New Roman" w:cs="Times New Roman"/>
                <w:b w:val="0"/>
                <w:bCs/>
                <w:sz w:val="24"/>
                <w:szCs w:val="24"/>
                <w:lang w:val="tt-RU"/>
              </w:rPr>
              <w:t xml:space="preserve">      </w:t>
            </w:r>
            <w:r>
              <w:rPr>
                <w:rFonts w:ascii="Times New Roman" w:hAnsi="Times New Roman" w:eastAsia="Times New Roman" w:cs="Times New Roman"/>
                <w:b/>
                <w:bCs w:val="0"/>
                <w:sz w:val="24"/>
                <w:szCs w:val="24"/>
                <w:lang w:val="tt-RU"/>
              </w:rPr>
              <w:t xml:space="preserve">  Иярченле кушма җөмлә  (19 сәг)</w:t>
            </w:r>
          </w:p>
          <w:p>
            <w:pPr>
              <w:spacing w:after="0" w:line="240" w:lineRule="auto"/>
              <w:jc w:val="center"/>
              <w:rPr>
                <w:rFonts w:ascii="Times New Roman" w:hAnsi="Times New Roman" w:eastAsia="Calibri" w:cs="Times New Roman"/>
                <w:b w:val="0"/>
                <w:bCs/>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15</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sz w:val="24"/>
                <w:szCs w:val="24"/>
                <w:lang w:val="tt-RU"/>
              </w:rPr>
              <w:t xml:space="preserve">Иярченле кушма җөмлә турында төшенчә.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Calibri" w:cs="Times New Roman"/>
                <w:sz w:val="24"/>
                <w:szCs w:val="24"/>
                <w:lang w:val="tt-RU"/>
              </w:rPr>
              <w:t>Әлеге темага караган кагыйдәләрне белү.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24.10</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16</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 Бәйләнешле сөйләм үстерү. Сочинение язу.</w:t>
            </w:r>
          </w:p>
        </w:tc>
        <w:tc>
          <w:tcPr>
            <w:tcW w:w="5245" w:type="dxa"/>
            <w:tcBorders>
              <w:top w:val="single" w:color="000000" w:sz="4" w:space="0"/>
              <w:left w:val="single" w:color="000000" w:sz="4" w:space="0"/>
              <w:bottom w:val="single" w:color="000000" w:sz="4" w:space="0"/>
              <w:right w:val="single" w:color="auto" w:sz="4" w:space="0"/>
            </w:tcBorders>
          </w:tcPr>
          <w:p>
            <w:pPr>
              <w:spacing w:line="240" w:lineRule="auto"/>
              <w:rPr>
                <w:rFonts w:ascii="Times New Roman" w:hAnsi="Times New Roman" w:eastAsia="Times New Roman" w:cs="Times New Roman"/>
                <w:b/>
                <w:sz w:val="24"/>
                <w:szCs w:val="24"/>
                <w:lang w:val="tt-RU"/>
              </w:rPr>
            </w:pPr>
            <w:r>
              <w:rPr>
                <w:rFonts w:ascii="Times New Roman" w:hAnsi="Times New Roman" w:eastAsia="Calibri" w:cs="Times New Roman"/>
                <w:sz w:val="24"/>
                <w:szCs w:val="24"/>
                <w:lang w:val="tt-RU"/>
              </w:rPr>
              <w:t>Җыелыш яки берәр утырышның беркетмәсен яза белү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26.10</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17</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 җөмләләрнең төзелеш ягыннан төрләре. Синтетик иярчен җөмлә.</w:t>
            </w:r>
          </w:p>
          <w:p>
            <w:pPr>
              <w:spacing w:after="0" w:line="240" w:lineRule="auto"/>
              <w:rPr>
                <w:rFonts w:ascii="Times New Roman" w:hAnsi="Times New Roman" w:eastAsia="Times New Roman" w:cs="Times New Roman"/>
                <w:i/>
                <w:sz w:val="24"/>
                <w:szCs w:val="24"/>
                <w:lang w:val="tt-RU"/>
              </w:rPr>
            </w:pPr>
            <w:r>
              <w:rPr>
                <w:rFonts w:ascii="Times New Roman" w:hAnsi="Times New Roman" w:eastAsia="Times New Roman" w:cs="Times New Roman"/>
                <w:sz w:val="24"/>
                <w:szCs w:val="24"/>
                <w:lang w:val="tt-RU"/>
              </w:rPr>
              <w:t>Синтетик иярчен җөмләләр янында тыныш билгеләре.</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 төрен, иярчен җөмләнең  төзелеше ягыннан төрен,иярчен җөмләне баш җөмләгә бәйләүче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07.11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18</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Аналитик иярчен җөмлә.</w:t>
            </w:r>
          </w:p>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Аналитик иярчен җөмләләр янында тыныш билгеләре.</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 төрен, иярчен җөмләнең  төзелеше ягыннан төрен,иярчен җөмләне баш җөмләгә бәйләүче  аналитик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09.11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19</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Иярченле кушма җөмләләр синонимлыгы.</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Кушма җөмләләрне бер төрдән икенче төргә үзгәртә белергә өйрәнү.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14.11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20</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i/>
                <w:sz w:val="24"/>
                <w:szCs w:val="24"/>
                <w:lang w:val="tt-RU"/>
              </w:rPr>
            </w:pPr>
            <w:r>
              <w:rPr>
                <w:rFonts w:ascii="Times New Roman" w:hAnsi="Times New Roman" w:eastAsia="Times New Roman" w:cs="Times New Roman"/>
                <w:sz w:val="24"/>
                <w:szCs w:val="24"/>
                <w:lang w:val="tt-RU"/>
              </w:rPr>
              <w:t>Иярчен җөмләләрнең мәгънә ягыннан төрләре: иярчен ия һәм  иярчен хәбәр җөмләле кушма җөмлә.</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 төрен, иярчен җөмләнең мәгънәсе һәм төзелеше ягыннан төрен,иярчен җөмләне баш җөмләгә бәйләүче аналитик чараларны дөрес билгеләү.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16.11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21</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Иярчен ия һәм хәбәр җөмләле кушма җөмләләрдә тыныш билгеләре.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21.11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6"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22-23</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Бәйләнешле сөйләм үстерү. Контроль изложение. Госпитальдә.</w:t>
            </w:r>
          </w:p>
          <w:p>
            <w:pPr>
              <w:spacing w:after="0" w:line="240" w:lineRule="auto"/>
              <w:rPr>
                <w:rFonts w:ascii="Times New Roman" w:hAnsi="Times New Roman" w:eastAsia="Times New Roman" w:cs="Times New Roman"/>
                <w:sz w:val="24"/>
                <w:szCs w:val="24"/>
                <w:lang w:val="tt-RU"/>
              </w:rPr>
            </w:pP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Укучыларның эчтәлекне текстка якын итеп бирә алуларына ирешү.</w:t>
            </w:r>
            <w:r>
              <w:rPr>
                <w:rFonts w:ascii="Times New Roman" w:hAnsi="Times New Roman" w:eastAsia="Times New Roman" w:cs="Times New Roman"/>
                <w:sz w:val="24"/>
                <w:szCs w:val="24"/>
                <w:lang w:val="tt-RU"/>
              </w:rPr>
              <w:t xml:space="preserve"> Тулы һәм эзлекле иҗади язма төрләренә өйрәнү;әдәби сөйләмнең грамматик закончалыклар,орфографик һәм орфоэпик,стилистик нормалар белән бәйләнешен төшенү.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23.11</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28.11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24</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 тәмамлык җөмләле кушма  җөмлә.</w:t>
            </w:r>
          </w:p>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Иярчен аергыч җөмләле кушма  җөмлә.</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30.11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25</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Иярчен тәмамлык һәм аергыч җөмләле кушма җөмләләрдә тыныш билгеләре.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05.12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26</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 Белемнәрне тикшерү дәресе . Диктант.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Орфографик сизгерлекне  үстерү.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p>
            <w:pPr>
              <w:spacing w:after="0" w:line="240" w:lineRule="auto"/>
              <w:jc w:val="center"/>
              <w:rPr>
                <w:rFonts w:ascii="Times New Roman" w:hAnsi="Times New Roman" w:eastAsia="Calibri" w:cs="Times New Roman"/>
                <w:sz w:val="24"/>
                <w:szCs w:val="24"/>
                <w:lang w:val="tt-RU"/>
              </w:rPr>
            </w:pPr>
          </w:p>
          <w:p>
            <w:pPr>
              <w:spacing w:after="0" w:line="240" w:lineRule="auto"/>
              <w:jc w:val="center"/>
              <w:rPr>
                <w:rFonts w:ascii="Times New Roman" w:hAnsi="Times New Roman" w:eastAsia="Calibri" w:cs="Times New Roman"/>
                <w:sz w:val="24"/>
                <w:szCs w:val="24"/>
                <w:lang w:val="tt-RU"/>
              </w:rPr>
            </w:pPr>
          </w:p>
          <w:p>
            <w:pPr>
              <w:spacing w:after="0" w:line="240" w:lineRule="auto"/>
              <w:jc w:val="center"/>
              <w:rPr>
                <w:rFonts w:ascii="Times New Roman" w:hAnsi="Times New Roman" w:eastAsia="Calibri" w:cs="Times New Roman"/>
                <w:sz w:val="24"/>
                <w:szCs w:val="24"/>
                <w:lang w:val="tt-RU"/>
              </w:rPr>
            </w:pPr>
          </w:p>
          <w:p>
            <w:pPr>
              <w:spacing w:after="0" w:line="240" w:lineRule="auto"/>
              <w:jc w:val="center"/>
              <w:rPr>
                <w:rFonts w:ascii="Times New Roman" w:hAnsi="Times New Roman" w:eastAsia="Calibri" w:cs="Times New Roman"/>
                <w:sz w:val="24"/>
                <w:szCs w:val="24"/>
                <w:lang w:val="tt-RU"/>
              </w:rPr>
            </w:pP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07.12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27</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 вакыт җөмләле кушма җөмлә.</w:t>
            </w:r>
          </w:p>
          <w:p>
            <w:pPr>
              <w:spacing w:after="0" w:line="240" w:lineRule="auto"/>
              <w:rPr>
                <w:rFonts w:ascii="Times New Roman" w:hAnsi="Times New Roman" w:eastAsia="Times New Roman" w:cs="Times New Roman"/>
                <w:i/>
                <w:sz w:val="24"/>
                <w:szCs w:val="24"/>
                <w:lang w:val="tt-RU"/>
              </w:rPr>
            </w:pP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12.12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28</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Иярчен урын җөмләле кушма җөмлә. </w:t>
            </w:r>
          </w:p>
          <w:p>
            <w:pPr>
              <w:spacing w:after="0" w:line="240" w:lineRule="auto"/>
              <w:rPr>
                <w:rFonts w:ascii="Times New Roman" w:hAnsi="Times New Roman" w:eastAsia="Times New Roman" w:cs="Times New Roman"/>
                <w:i/>
                <w:sz w:val="24"/>
                <w:szCs w:val="24"/>
                <w:lang w:val="tt-RU"/>
              </w:rPr>
            </w:pP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14.12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29</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Белемнәрне тикшерү дәресе. Тикшерү диктанты.</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Calibri" w:cs="Times New Roman"/>
                <w:sz w:val="24"/>
                <w:szCs w:val="24"/>
                <w:lang w:val="tt-RU"/>
              </w:rPr>
              <w:t>Орфографик сизгерлекне үстерү.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19.12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30</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i/>
                <w:sz w:val="24"/>
                <w:szCs w:val="24"/>
                <w:lang w:val="tt-RU"/>
              </w:rPr>
            </w:pPr>
            <w:r>
              <w:rPr>
                <w:rFonts w:ascii="Times New Roman" w:hAnsi="Times New Roman" w:eastAsia="Times New Roman" w:cs="Times New Roman"/>
                <w:sz w:val="24"/>
                <w:szCs w:val="24"/>
                <w:lang w:val="tt-RU"/>
              </w:rPr>
              <w:t>Иярчен  рәвеш   җөмләле кушма җөмләләр һәм алар янында тыныш билгеләре.</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w:t>
            </w:r>
          </w:p>
          <w:p>
            <w:pPr>
              <w:spacing w:after="0" w:line="240" w:lineRule="auto"/>
              <w:rPr>
                <w:rFonts w:ascii="Times New Roman" w:hAnsi="Times New Roman" w:eastAsia="Times New Roman" w:cs="Times New Roman"/>
                <w:b/>
                <w:sz w:val="24"/>
                <w:szCs w:val="24"/>
                <w:lang w:val="tt-RU"/>
              </w:rPr>
            </w:pP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21.12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31</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Иярчен күләм җөмләле кушма җөмләләр һәм янында  тыныш билгеләре.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09.01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32</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 xml:space="preserve">Бәйләнешле сөйләм үстерү. </w:t>
            </w:r>
            <w:r>
              <w:rPr>
                <w:rFonts w:ascii="Times New Roman" w:hAnsi="Times New Roman" w:eastAsia="Times New Roman" w:cs="Times New Roman"/>
                <w:b/>
                <w:i/>
                <w:sz w:val="24"/>
                <w:szCs w:val="24"/>
                <w:lang w:val="tt-RU"/>
              </w:rPr>
              <w:t>Җөмләнең мәгънәсен текстның эчтәлеге һәм бөтенлеге ягыннан аңлату.</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Җөмләнең мәгънәсен текстның эчтәлеге һәм бөтенлеге ягыннан аңлау.</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11.01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33</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i/>
                <w:sz w:val="24"/>
                <w:szCs w:val="24"/>
                <w:lang w:val="tt-RU"/>
              </w:rPr>
            </w:pPr>
            <w:r>
              <w:rPr>
                <w:rFonts w:ascii="Times New Roman" w:hAnsi="Times New Roman" w:eastAsia="Times New Roman" w:cs="Times New Roman"/>
                <w:sz w:val="24"/>
                <w:szCs w:val="24"/>
                <w:lang w:val="tt-RU"/>
              </w:rPr>
              <w:t>Иярчен сәбәп җөмләле кушма җөмләләр һәм алар янында тыныш билгеләре.</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16.01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34</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 максат җөмләле кушма җөмләләр һәм алар янында тыныш билгеләре.</w:t>
            </w:r>
          </w:p>
          <w:p>
            <w:pPr>
              <w:spacing w:after="0" w:line="240" w:lineRule="auto"/>
              <w:rPr>
                <w:rFonts w:ascii="Times New Roman" w:hAnsi="Times New Roman" w:eastAsia="Times New Roman" w:cs="Times New Roman"/>
                <w:i/>
                <w:sz w:val="24"/>
                <w:szCs w:val="24"/>
                <w:lang w:val="tt-RU"/>
              </w:rPr>
            </w:pP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18.01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35</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 шарт җөмләле кушма җөмләләр һәм алар янында тыныш билгеләре.</w:t>
            </w:r>
          </w:p>
          <w:p>
            <w:pPr>
              <w:spacing w:after="0" w:line="240" w:lineRule="auto"/>
              <w:rPr>
                <w:rFonts w:ascii="Times New Roman" w:hAnsi="Times New Roman" w:eastAsia="Times New Roman" w:cs="Times New Roman"/>
                <w:i/>
                <w:sz w:val="24"/>
                <w:szCs w:val="24"/>
                <w:lang w:val="tt-RU"/>
              </w:rPr>
            </w:pP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23.01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36</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 кире җөмләле кушма җөмләләр һәм алар янында тыныш билгеләре.</w:t>
            </w:r>
          </w:p>
          <w:p>
            <w:pPr>
              <w:spacing w:after="0" w:line="240" w:lineRule="auto"/>
              <w:rPr>
                <w:rFonts w:ascii="Times New Roman" w:hAnsi="Times New Roman" w:eastAsia="Times New Roman" w:cs="Times New Roman"/>
                <w:i/>
                <w:sz w:val="24"/>
                <w:szCs w:val="24"/>
                <w:lang w:val="tt-RU"/>
              </w:rPr>
            </w:pP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25.01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4"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37</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Белемнәрне тикшерү дәресе.  Сочинение.</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Calibri" w:cs="Times New Roman"/>
                <w:sz w:val="24"/>
                <w:szCs w:val="24"/>
                <w:lang w:val="tt-RU"/>
              </w:rPr>
              <w:t>Орфографик сизгерлекне  үстерү.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30.01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38</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i/>
                <w:sz w:val="24"/>
                <w:szCs w:val="24"/>
                <w:lang w:val="tt-RU"/>
              </w:rPr>
            </w:pPr>
            <w:r>
              <w:rPr>
                <w:rFonts w:ascii="Times New Roman" w:hAnsi="Times New Roman" w:eastAsia="Times New Roman" w:cs="Times New Roman"/>
                <w:sz w:val="24"/>
                <w:szCs w:val="24"/>
                <w:lang w:val="tt-RU"/>
              </w:rPr>
              <w:t xml:space="preserve">Иярчен  аныклагыч җөмләле кушма җөмләләр һәм алар янында тыныш билгеләре.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чараларны,баш һәм иярчен җөмлә арасына куелырга тиешле тыныш билгеләрен дөрес кую.</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01.02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39</w:t>
            </w:r>
          </w:p>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40</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Иярченле кушма җөмләләрне гомумиләштереп кабатлау:җөмләләргә синтаксик анализ ясау.</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Calibri" w:cs="Times New Roman"/>
                <w:sz w:val="24"/>
                <w:szCs w:val="24"/>
                <w:lang w:val="tt-RU"/>
              </w:rPr>
              <w:t>Белемнәрне практикада куллана белергә өйрәнү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06.02</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08.02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50" w:hRule="atLeast"/>
        </w:trPr>
        <w:tc>
          <w:tcPr>
            <w:tcW w:w="709" w:type="dxa"/>
            <w:tcBorders>
              <w:top w:val="single" w:color="000000" w:sz="4" w:space="0"/>
              <w:left w:val="single" w:color="000000" w:sz="4" w:space="0"/>
              <w:bottom w:val="single" w:color="auto"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41-42</w:t>
            </w:r>
          </w:p>
          <w:p>
            <w:pPr>
              <w:spacing w:after="0" w:line="240" w:lineRule="auto"/>
              <w:jc w:val="center"/>
              <w:rPr>
                <w:rFonts w:ascii="Times New Roman" w:hAnsi="Times New Roman" w:eastAsia="Calibri" w:cs="Times New Roman"/>
                <w:sz w:val="24"/>
                <w:szCs w:val="24"/>
                <w:lang w:val="tt-RU"/>
              </w:rPr>
            </w:pPr>
          </w:p>
        </w:tc>
        <w:tc>
          <w:tcPr>
            <w:tcW w:w="6237" w:type="dxa"/>
            <w:tcBorders>
              <w:top w:val="single" w:color="000000" w:sz="4" w:space="0"/>
              <w:left w:val="single" w:color="000000" w:sz="4" w:space="0"/>
              <w:bottom w:val="single" w:color="auto"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Бәйләнешле сөйләм үстерү. Изложение язарга әзерлек.Синең әниең .</w:t>
            </w:r>
          </w:p>
          <w:p>
            <w:pPr>
              <w:spacing w:after="0" w:line="240" w:lineRule="auto"/>
              <w:rPr>
                <w:rFonts w:ascii="Times New Roman" w:hAnsi="Times New Roman" w:eastAsia="Calibri" w:cs="Times New Roman"/>
                <w:i/>
                <w:sz w:val="24"/>
                <w:szCs w:val="24"/>
                <w:lang w:val="tt-RU"/>
              </w:rPr>
            </w:pPr>
          </w:p>
        </w:tc>
        <w:tc>
          <w:tcPr>
            <w:tcW w:w="5245" w:type="dxa"/>
            <w:tcBorders>
              <w:top w:val="single" w:color="000000" w:sz="4" w:space="0"/>
              <w:left w:val="single" w:color="000000" w:sz="4" w:space="0"/>
              <w:bottom w:val="single" w:color="auto"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Эчтәлекне текстка якын итеп бирә алуга ирешү.</w:t>
            </w:r>
            <w:r>
              <w:rPr>
                <w:rFonts w:ascii="Times New Roman" w:hAnsi="Times New Roman" w:eastAsia="Times New Roman" w:cs="Times New Roman"/>
                <w:sz w:val="24"/>
                <w:szCs w:val="24"/>
                <w:lang w:val="tt-RU"/>
              </w:rPr>
              <w:t xml:space="preserve"> Тулы һәм эзлекле иҗади язма төрләренә өйрәнү;әдәби сөйләмнең грамматик закончалыклар,орфографик һәм орфоэпик,стилистик нормалар белән бәйләнешен төшенү.</w:t>
            </w:r>
          </w:p>
        </w:tc>
        <w:tc>
          <w:tcPr>
            <w:tcW w:w="851" w:type="dxa"/>
            <w:gridSpan w:val="2"/>
            <w:tcBorders>
              <w:top w:val="single" w:color="000000" w:sz="4" w:space="0"/>
              <w:left w:val="single" w:color="000000" w:sz="4" w:space="0"/>
              <w:bottom w:val="single" w:color="auto"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auto"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1302</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15.02</w:t>
            </w:r>
          </w:p>
        </w:tc>
        <w:tc>
          <w:tcPr>
            <w:tcW w:w="992" w:type="dxa"/>
            <w:tcBorders>
              <w:top w:val="single" w:color="000000" w:sz="4" w:space="0"/>
              <w:left w:val="single" w:color="000000" w:sz="4" w:space="0"/>
              <w:bottom w:val="single" w:color="auto"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5" w:hRule="atLeast"/>
        </w:trPr>
        <w:tc>
          <w:tcPr>
            <w:tcW w:w="15026" w:type="dxa"/>
            <w:gridSpan w:val="7"/>
            <w:tcBorders>
              <w:top w:val="single" w:color="000000" w:sz="4" w:space="0"/>
              <w:left w:val="single" w:color="000000" w:sz="4" w:space="0"/>
              <w:bottom w:val="single" w:color="auto" w:sz="4" w:space="0"/>
              <w:right w:val="single" w:color="auto" w:sz="4" w:space="0"/>
            </w:tcBorders>
          </w:tcPr>
          <w:p>
            <w:pPr>
              <w:spacing w:after="0" w:line="240" w:lineRule="auto"/>
              <w:jc w:val="center"/>
              <w:rPr>
                <w:rFonts w:ascii="Times New Roman" w:hAnsi="Times New Roman" w:eastAsia="Calibri" w:cs="Times New Roman"/>
                <w:b w:val="0"/>
                <w:bCs/>
                <w:sz w:val="24"/>
                <w:szCs w:val="24"/>
                <w:lang w:val="tt-RU"/>
              </w:rPr>
            </w:pPr>
            <w:r>
              <w:rPr>
                <w:rFonts w:ascii="Times New Roman" w:hAnsi="Times New Roman" w:eastAsia="Times New Roman" w:cs="Times New Roman"/>
                <w:b w:val="0"/>
                <w:bCs/>
                <w:sz w:val="24"/>
                <w:szCs w:val="24"/>
                <w:lang w:val="tt-RU"/>
              </w:rPr>
              <w:t xml:space="preserve">     </w:t>
            </w:r>
            <w:r>
              <w:rPr>
                <w:rFonts w:ascii="Times New Roman" w:hAnsi="Times New Roman" w:eastAsia="Times New Roman" w:cs="Times New Roman"/>
                <w:b/>
                <w:bCs w:val="0"/>
                <w:sz w:val="24"/>
                <w:szCs w:val="24"/>
                <w:lang w:val="tt-RU"/>
              </w:rPr>
              <w:t xml:space="preserve">  Катлаулы төзелмәләр  (12 сәг)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5"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43</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Катлаулы төзелмәләр турында төшенчә . Күп тезмәле катлаулы  кушма  җөмлә: компонентларын үзара бәйләүче чаралар, тыныш билгеләре.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Татар әдәби теленең кушма җөмләләргә караган кагыйдәләрен белү,алардан телдән һәм язма сөйләмдә дөрес файдалану.</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20.02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0" w:hRule="atLeast"/>
        </w:trPr>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44</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Бәйләнешле сөйләм үстерү. Текст өстендә эш.</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Җөмләнең төзелешен текстның эчтәлеге һәм бөтенлеге ягыннан аңлау.</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22.02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45</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Күп иярченле катлаулы кушма җөмлә:тиңдәш иярүле күп иярченле кушма җөмлә.</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Схемаларда күрсәтү күнекмәләре булдыру.</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27.02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46</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 xml:space="preserve">Белемнәрне тикшерү дәресе. Диктант.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Calibri" w:cs="Times New Roman"/>
                <w:sz w:val="24"/>
                <w:szCs w:val="24"/>
                <w:lang w:val="tt-RU"/>
              </w:rPr>
              <w:t>Орфографик сизгерлекне  үстерү.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01.03</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47</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Тиңдәш түгел иярүле күп иярченле кушма җөмлә: компонентларын үзара </w:t>
            </w:r>
          </w:p>
          <w:p>
            <w:pPr>
              <w:spacing w:after="0" w:line="240" w:lineRule="auto"/>
              <w:rPr>
                <w:rFonts w:ascii="Times New Roman" w:hAnsi="Times New Roman" w:eastAsia="Times New Roman" w:cs="Times New Roman"/>
                <w:i/>
                <w:sz w:val="24"/>
                <w:szCs w:val="24"/>
                <w:lang w:val="tt-RU"/>
              </w:rPr>
            </w:pPr>
            <w:r>
              <w:rPr>
                <w:rFonts w:ascii="Times New Roman" w:hAnsi="Times New Roman" w:eastAsia="Times New Roman" w:cs="Times New Roman"/>
                <w:sz w:val="24"/>
                <w:szCs w:val="24"/>
                <w:lang w:val="tt-RU"/>
              </w:rPr>
              <w:t xml:space="preserve"> бәйләүче чаралар,  тыныш билгеләре</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Схемаларда күрсәтү күнекмәләре булдыру.</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06.03</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48</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i/>
                <w:sz w:val="24"/>
                <w:szCs w:val="24"/>
                <w:lang w:val="tt-RU"/>
              </w:rPr>
            </w:pPr>
            <w:r>
              <w:rPr>
                <w:rFonts w:ascii="Times New Roman" w:hAnsi="Times New Roman" w:eastAsia="Times New Roman" w:cs="Times New Roman"/>
                <w:sz w:val="24"/>
                <w:szCs w:val="24"/>
                <w:lang w:val="tt-RU"/>
              </w:rPr>
              <w:t xml:space="preserve">Бер-бер артлы иярүле күп иярченле  катлаулы кушма җөмлә:  компонентларын үзара  бәйләүче чаралар, тыныш билгеләре.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Схемаларда күрсәтү күнекмәләре булдыру.</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08.03</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3" w:hRule="atLeast"/>
        </w:trPr>
        <w:tc>
          <w:tcPr>
            <w:tcW w:w="709" w:type="dxa"/>
            <w:tcBorders>
              <w:top w:val="single" w:color="000000" w:sz="4" w:space="0"/>
              <w:left w:val="single" w:color="000000" w:sz="4" w:space="0"/>
              <w:bottom w:val="single" w:color="auto"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49-50</w:t>
            </w:r>
          </w:p>
        </w:tc>
        <w:tc>
          <w:tcPr>
            <w:tcW w:w="6237" w:type="dxa"/>
            <w:tcBorders>
              <w:top w:val="single" w:color="000000" w:sz="4" w:space="0"/>
              <w:left w:val="single" w:color="000000" w:sz="4" w:space="0"/>
              <w:bottom w:val="single" w:color="auto" w:sz="4" w:space="0"/>
              <w:right w:val="single" w:color="auto" w:sz="4" w:space="0"/>
            </w:tcBorders>
          </w:tcPr>
          <w:p>
            <w:pPr>
              <w:spacing w:after="0" w:line="240" w:lineRule="auto"/>
              <w:rPr>
                <w:rFonts w:ascii="Times New Roman" w:hAnsi="Times New Roman" w:eastAsia="Calibri" w:cs="Times New Roman"/>
                <w:i/>
                <w:sz w:val="24"/>
                <w:szCs w:val="24"/>
                <w:lang w:val="tt-RU"/>
              </w:rPr>
            </w:pPr>
            <w:r>
              <w:rPr>
                <w:rFonts w:ascii="Times New Roman" w:hAnsi="Times New Roman" w:eastAsia="Times New Roman" w:cs="Times New Roman"/>
                <w:b/>
                <w:sz w:val="24"/>
                <w:szCs w:val="24"/>
                <w:lang w:val="tt-RU"/>
              </w:rPr>
              <w:t xml:space="preserve">Бәйләнешле сөйләм үстерү. Контроль изложение.  </w:t>
            </w:r>
          </w:p>
        </w:tc>
        <w:tc>
          <w:tcPr>
            <w:tcW w:w="5245" w:type="dxa"/>
            <w:tcBorders>
              <w:top w:val="single" w:color="000000" w:sz="4" w:space="0"/>
              <w:left w:val="single" w:color="000000" w:sz="4" w:space="0"/>
              <w:bottom w:val="single" w:color="auto"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Эчтәлекне текстка якын итеп бирә алуга ирешү.</w:t>
            </w:r>
          </w:p>
        </w:tc>
        <w:tc>
          <w:tcPr>
            <w:tcW w:w="851" w:type="dxa"/>
            <w:gridSpan w:val="2"/>
            <w:tcBorders>
              <w:top w:val="single" w:color="000000" w:sz="4" w:space="0"/>
              <w:left w:val="single" w:color="000000" w:sz="4" w:space="0"/>
              <w:bottom w:val="single" w:color="auto"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color w:val="auto"/>
                <w:sz w:val="24"/>
                <w:szCs w:val="24"/>
                <w:lang w:val="tt-RU"/>
              </w:rPr>
              <w:t>2</w:t>
            </w:r>
          </w:p>
        </w:tc>
        <w:tc>
          <w:tcPr>
            <w:tcW w:w="992" w:type="dxa"/>
            <w:tcBorders>
              <w:top w:val="single" w:color="000000" w:sz="4" w:space="0"/>
              <w:left w:val="single" w:color="000000" w:sz="4" w:space="0"/>
              <w:bottom w:val="single" w:color="auto"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13.03</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15.03</w:t>
            </w:r>
          </w:p>
        </w:tc>
        <w:tc>
          <w:tcPr>
            <w:tcW w:w="992" w:type="dxa"/>
            <w:tcBorders>
              <w:top w:val="single" w:color="000000" w:sz="4" w:space="0"/>
              <w:left w:val="single" w:color="000000" w:sz="4" w:space="0"/>
              <w:bottom w:val="single" w:color="auto"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51-52</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Берничә төр иярүле күп иярченле катлаулы  кушма җөмлә: компонентларын үзара  бәйләүче чаралар,  тыныш билгеләре. </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Схемаларда күрсәтү күнекмәләре булдыру.</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20.03</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22.03</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2" w:hRule="atLeast"/>
        </w:trPr>
        <w:tc>
          <w:tcPr>
            <w:tcW w:w="709" w:type="dxa"/>
            <w:tcBorders>
              <w:top w:val="single" w:color="000000" w:sz="4" w:space="0"/>
              <w:left w:val="single" w:color="000000" w:sz="4" w:space="0"/>
              <w:bottom w:val="single" w:color="auto"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53</w:t>
            </w:r>
          </w:p>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54</w:t>
            </w:r>
          </w:p>
        </w:tc>
        <w:tc>
          <w:tcPr>
            <w:tcW w:w="6237" w:type="dxa"/>
            <w:tcBorders>
              <w:top w:val="single" w:color="000000" w:sz="4" w:space="0"/>
              <w:left w:val="single" w:color="000000"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Иярченле кушма җөмләләрне гомумиләштереп  кабатлау:синтаксик анализ ясау.</w:t>
            </w:r>
          </w:p>
        </w:tc>
        <w:tc>
          <w:tcPr>
            <w:tcW w:w="5245" w:type="dxa"/>
            <w:tcBorders>
              <w:top w:val="single" w:color="000000" w:sz="4" w:space="0"/>
              <w:left w:val="single" w:color="000000"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Белемнәрне практикада куллана белергә өйрәнү.</w:t>
            </w:r>
          </w:p>
        </w:tc>
        <w:tc>
          <w:tcPr>
            <w:tcW w:w="851" w:type="dxa"/>
            <w:gridSpan w:val="2"/>
            <w:tcBorders>
              <w:top w:val="single" w:color="000000" w:sz="4" w:space="0"/>
              <w:left w:val="single" w:color="000000" w:sz="4" w:space="0"/>
              <w:bottom w:val="single" w:color="auto"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auto"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03.04</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05.04</w:t>
            </w:r>
          </w:p>
        </w:tc>
        <w:tc>
          <w:tcPr>
            <w:tcW w:w="992" w:type="dxa"/>
            <w:tcBorders>
              <w:top w:val="single" w:color="000000" w:sz="4" w:space="0"/>
              <w:left w:val="single" w:color="000000" w:sz="4" w:space="0"/>
              <w:bottom w:val="single" w:color="auto"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4" w:hRule="atLeast"/>
        </w:trPr>
        <w:tc>
          <w:tcPr>
            <w:tcW w:w="709" w:type="dxa"/>
            <w:tcBorders>
              <w:top w:val="single" w:color="auto"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55</w:t>
            </w:r>
          </w:p>
        </w:tc>
        <w:tc>
          <w:tcPr>
            <w:tcW w:w="6237" w:type="dxa"/>
            <w:tcBorders>
              <w:top w:val="single" w:color="auto"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b/>
                <w:sz w:val="24"/>
                <w:szCs w:val="24"/>
                <w:lang w:val="tt-RU"/>
              </w:rPr>
              <w:t xml:space="preserve">Белемнәрне тикшерү дәресе.Диктант. </w:t>
            </w:r>
          </w:p>
        </w:tc>
        <w:tc>
          <w:tcPr>
            <w:tcW w:w="5245" w:type="dxa"/>
            <w:tcBorders>
              <w:top w:val="single" w:color="auto"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Орфографик сизгерлекне үстерү.</w:t>
            </w:r>
          </w:p>
        </w:tc>
        <w:tc>
          <w:tcPr>
            <w:tcW w:w="851" w:type="dxa"/>
            <w:gridSpan w:val="2"/>
            <w:tcBorders>
              <w:top w:val="single" w:color="auto"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auto"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10.04</w:t>
            </w:r>
          </w:p>
        </w:tc>
        <w:tc>
          <w:tcPr>
            <w:tcW w:w="992" w:type="dxa"/>
            <w:tcBorders>
              <w:top w:val="single" w:color="auto"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 xml:space="preserve">  56</w:t>
            </w:r>
          </w:p>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 xml:space="preserve">  57</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Катнаш кушма җөмләләр</w:t>
            </w: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Белемнәрне практикада куллана белергә өйрәнү.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12.04</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17.04</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2" w:hRule="atLeast"/>
        </w:trPr>
        <w:tc>
          <w:tcPr>
            <w:tcW w:w="709" w:type="dxa"/>
            <w:tcBorders>
              <w:top w:val="single" w:color="000000" w:sz="4" w:space="0"/>
              <w:left w:val="single" w:color="000000" w:sz="4" w:space="0"/>
              <w:bottom w:val="single" w:color="auto"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58</w:t>
            </w:r>
          </w:p>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59</w:t>
            </w:r>
          </w:p>
        </w:tc>
        <w:tc>
          <w:tcPr>
            <w:tcW w:w="6237" w:type="dxa"/>
            <w:tcBorders>
              <w:top w:val="single" w:color="000000" w:sz="4" w:space="0"/>
              <w:left w:val="single" w:color="000000"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Катлаулы төзелмәләрне  гомумиләштереп кабатлау: синтаксик анализ  ясау.</w:t>
            </w:r>
          </w:p>
        </w:tc>
        <w:tc>
          <w:tcPr>
            <w:tcW w:w="5245" w:type="dxa"/>
            <w:tcBorders>
              <w:top w:val="single" w:color="000000" w:sz="4" w:space="0"/>
              <w:left w:val="single" w:color="000000" w:sz="4" w:space="0"/>
              <w:bottom w:val="single" w:color="auto"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Белемнәрне практикада куллана белергә өйрәнү.</w:t>
            </w:r>
          </w:p>
        </w:tc>
        <w:tc>
          <w:tcPr>
            <w:tcW w:w="851" w:type="dxa"/>
            <w:gridSpan w:val="2"/>
            <w:tcBorders>
              <w:top w:val="single" w:color="000000" w:sz="4" w:space="0"/>
              <w:left w:val="single" w:color="000000" w:sz="4" w:space="0"/>
              <w:bottom w:val="single" w:color="auto"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auto"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19.04</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24.04</w:t>
            </w:r>
          </w:p>
        </w:tc>
        <w:tc>
          <w:tcPr>
            <w:tcW w:w="992" w:type="dxa"/>
            <w:tcBorders>
              <w:top w:val="single" w:color="000000" w:sz="4" w:space="0"/>
              <w:left w:val="single" w:color="000000" w:sz="4" w:space="0"/>
              <w:bottom w:val="single" w:color="auto"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0" w:hRule="atLeast"/>
        </w:trPr>
        <w:tc>
          <w:tcPr>
            <w:tcW w:w="709" w:type="dxa"/>
            <w:tcBorders>
              <w:top w:val="single" w:color="auto"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b/>
                <w:i/>
                <w:sz w:val="24"/>
                <w:szCs w:val="24"/>
                <w:lang w:val="tt-RU"/>
              </w:rPr>
            </w:pPr>
            <w:r>
              <w:rPr>
                <w:rFonts w:ascii="Times New Roman" w:hAnsi="Times New Roman" w:eastAsia="Calibri" w:cs="Times New Roman"/>
                <w:b w:val="0"/>
                <w:bCs/>
                <w:i w:val="0"/>
                <w:iCs/>
                <w:sz w:val="24"/>
                <w:szCs w:val="24"/>
                <w:lang w:val="tt-RU"/>
              </w:rPr>
              <w:t>60</w:t>
            </w:r>
          </w:p>
        </w:tc>
        <w:tc>
          <w:tcPr>
            <w:tcW w:w="6237" w:type="dxa"/>
            <w:tcBorders>
              <w:top w:val="single" w:color="auto"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i/>
                <w:sz w:val="24"/>
                <w:szCs w:val="24"/>
                <w:lang w:val="tt-RU"/>
              </w:rPr>
            </w:pPr>
            <w:r>
              <w:rPr>
                <w:rFonts w:ascii="Times New Roman" w:hAnsi="Times New Roman" w:eastAsia="Times New Roman" w:cs="Times New Roman"/>
                <w:b/>
                <w:i/>
                <w:sz w:val="24"/>
                <w:szCs w:val="24"/>
                <w:lang w:val="tt-RU"/>
              </w:rPr>
              <w:t>Арадаш аттестация эше(диктант)</w:t>
            </w:r>
          </w:p>
        </w:tc>
        <w:tc>
          <w:tcPr>
            <w:tcW w:w="5245" w:type="dxa"/>
            <w:tcBorders>
              <w:top w:val="single" w:color="auto"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Тест һәм  бирелгән җөмләне җөмлә кисәкләре буенча тикшерү.</w:t>
            </w:r>
          </w:p>
        </w:tc>
        <w:tc>
          <w:tcPr>
            <w:tcW w:w="851" w:type="dxa"/>
            <w:gridSpan w:val="2"/>
            <w:tcBorders>
              <w:top w:val="single" w:color="auto"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b/>
                <w:sz w:val="24"/>
                <w:szCs w:val="24"/>
                <w:lang w:val="tt-RU"/>
              </w:rPr>
            </w:pPr>
            <w:r>
              <w:rPr>
                <w:rFonts w:ascii="Times New Roman" w:hAnsi="Times New Roman" w:eastAsia="Calibri" w:cs="Times New Roman"/>
                <w:b w:val="0"/>
                <w:bCs/>
                <w:sz w:val="24"/>
                <w:szCs w:val="24"/>
                <w:lang w:val="tt-RU"/>
              </w:rPr>
              <w:t>1</w:t>
            </w:r>
          </w:p>
        </w:tc>
        <w:tc>
          <w:tcPr>
            <w:tcW w:w="992" w:type="dxa"/>
            <w:tcBorders>
              <w:top w:val="single" w:color="auto"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i/>
                <w:sz w:val="24"/>
                <w:szCs w:val="24"/>
                <w:lang w:val="en-US"/>
              </w:rPr>
            </w:pPr>
            <w:r>
              <w:rPr>
                <w:rFonts w:ascii="Times New Roman" w:hAnsi="Times New Roman" w:eastAsia="Calibri" w:cs="Times New Roman"/>
                <w:b w:val="0"/>
                <w:bCs/>
                <w:i/>
                <w:sz w:val="24"/>
                <w:szCs w:val="24"/>
                <w:lang w:val="en-US"/>
              </w:rPr>
              <w:t>26.04</w:t>
            </w:r>
          </w:p>
        </w:tc>
        <w:tc>
          <w:tcPr>
            <w:tcW w:w="992" w:type="dxa"/>
            <w:tcBorders>
              <w:top w:val="single" w:color="auto"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61</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Тезем. </w:t>
            </w:r>
          </w:p>
          <w:p>
            <w:pPr>
              <w:spacing w:after="0" w:line="240" w:lineRule="auto"/>
              <w:rPr>
                <w:rFonts w:ascii="Times New Roman" w:hAnsi="Times New Roman" w:eastAsia="Times New Roman" w:cs="Times New Roman"/>
                <w:sz w:val="24"/>
                <w:szCs w:val="24"/>
                <w:lang w:val="tt-RU"/>
              </w:rPr>
            </w:pPr>
          </w:p>
        </w:tc>
        <w:tc>
          <w:tcPr>
            <w:tcW w:w="5245"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Теземнәрне дөрес интонация белән уку, тыныш билгеләрен куярга өйрәнү.</w:t>
            </w:r>
          </w:p>
          <w:p>
            <w:pPr>
              <w:spacing w:after="0" w:line="240" w:lineRule="auto"/>
              <w:rPr>
                <w:rFonts w:ascii="Times New Roman" w:hAnsi="Times New Roman" w:eastAsia="Times New Roman" w:cs="Times New Roman"/>
                <w:sz w:val="24"/>
                <w:szCs w:val="24"/>
                <w:lang w:val="tt-RU"/>
              </w:rPr>
            </w:pPr>
            <w:r>
              <w:rPr>
                <w:rFonts w:ascii="Times New Roman" w:hAnsi="Times New Roman" w:eastAsia="Calibri" w:cs="Times New Roman"/>
                <w:sz w:val="24"/>
                <w:szCs w:val="24"/>
                <w:lang w:val="tt-RU"/>
              </w:rPr>
              <w:t>Белемнәрне практикада куллана белергә өйрәнү.</w:t>
            </w:r>
          </w:p>
        </w:tc>
        <w:tc>
          <w:tcPr>
            <w:tcW w:w="851" w:type="dxa"/>
            <w:gridSpan w:val="2"/>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01.05</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026" w:type="dxa"/>
            <w:gridSpan w:val="7"/>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Times New Roman" w:cs="Times New Roman"/>
                <w:b w:val="0"/>
                <w:bCs/>
                <w:sz w:val="24"/>
                <w:szCs w:val="24"/>
                <w:lang w:val="tt-RU"/>
              </w:rPr>
            </w:pPr>
            <w:r>
              <w:rPr>
                <w:rFonts w:ascii="Times New Roman" w:hAnsi="Times New Roman" w:eastAsia="Times New Roman" w:cs="Times New Roman"/>
                <w:b w:val="0"/>
                <w:bCs/>
                <w:sz w:val="24"/>
                <w:szCs w:val="24"/>
                <w:lang w:val="tt-RU"/>
              </w:rPr>
              <w:t xml:space="preserve">                 </w:t>
            </w:r>
            <w:r>
              <w:rPr>
                <w:rFonts w:ascii="Times New Roman" w:hAnsi="Times New Roman" w:eastAsia="Times New Roman" w:cs="Times New Roman"/>
                <w:b/>
                <w:bCs w:val="0"/>
                <w:sz w:val="24"/>
                <w:szCs w:val="24"/>
                <w:lang w:val="tt-RU"/>
              </w:rPr>
              <w:t>Пунктуация (4 сәг)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62</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Җөмләнең мәгънәсе һәм төзелеше,интонация һәм тыныш билгеләре.</w:t>
            </w:r>
          </w:p>
        </w:tc>
        <w:tc>
          <w:tcPr>
            <w:tcW w:w="5304" w:type="dxa"/>
            <w:gridSpan w:val="2"/>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Җөмлә белдерә торган эчтәлекнең аның төзелешенә турыдан-туры бәйле булуын,ә җөмлә төзелешен төрләндерү аның эчтәлеген үзгәртүгә китерүен белү.</w:t>
            </w:r>
          </w:p>
        </w:tc>
        <w:tc>
          <w:tcPr>
            <w:tcW w:w="792"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03.05</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63</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Нокта,сорау һәм өндәү билгеләре,күп нокталар,куштырнаклар куела торган очраклар.</w:t>
            </w:r>
          </w:p>
        </w:tc>
        <w:tc>
          <w:tcPr>
            <w:tcW w:w="5304" w:type="dxa"/>
            <w:gridSpan w:val="2"/>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Әлеге билгеләрнең нинди мәгънә белдерүен һәм кайсы урыннарда куелуын белү.</w:t>
            </w:r>
          </w:p>
        </w:tc>
        <w:tc>
          <w:tcPr>
            <w:tcW w:w="792"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08.05</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64-65</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Өтер, нокталы өтер,ике нокта куела торган очраклар.</w:t>
            </w:r>
          </w:p>
        </w:tc>
        <w:tc>
          <w:tcPr>
            <w:tcW w:w="5304" w:type="dxa"/>
            <w:gridSpan w:val="2"/>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Әлеге билгеләрнең нинди мәгънә белдерүен һәм кайсы урыннарда куелуын белү.</w:t>
            </w:r>
          </w:p>
        </w:tc>
        <w:tc>
          <w:tcPr>
            <w:tcW w:w="792"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2</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10.05</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15.05</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66</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Сызык һәм җәяләр куела торган очраклар.</w:t>
            </w:r>
          </w:p>
        </w:tc>
        <w:tc>
          <w:tcPr>
            <w:tcW w:w="5304" w:type="dxa"/>
            <w:gridSpan w:val="2"/>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Әлеге билгеләрнең нинди мәгънә белдерүен һәм кайсы урыннарда куелуын белү.</w:t>
            </w:r>
          </w:p>
        </w:tc>
        <w:tc>
          <w:tcPr>
            <w:tcW w:w="792"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1</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17.05</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026" w:type="dxa"/>
            <w:gridSpan w:val="7"/>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Times New Roman" w:cs="Times New Roman"/>
                <w:b/>
                <w:bCs w:val="0"/>
                <w:sz w:val="24"/>
                <w:szCs w:val="24"/>
                <w:lang w:val="en-US"/>
              </w:rPr>
            </w:pPr>
            <w:r>
              <w:rPr>
                <w:rFonts w:ascii="Times New Roman" w:hAnsi="Times New Roman" w:eastAsia="Times New Roman" w:cs="Times New Roman"/>
                <w:b/>
                <w:bCs w:val="0"/>
                <w:sz w:val="24"/>
                <w:szCs w:val="24"/>
                <w:lang w:val="tt-RU"/>
              </w:rPr>
              <w:t>Синтаксисны гомуми кабатлау  (4 сәг)</w:t>
            </w:r>
          </w:p>
          <w:p>
            <w:pPr>
              <w:spacing w:after="0" w:line="240" w:lineRule="auto"/>
              <w:jc w:val="center"/>
              <w:rPr>
                <w:rFonts w:ascii="Times New Roman" w:hAnsi="Times New Roman" w:eastAsia="Times New Roman" w:cs="Times New Roman"/>
                <w:b w:val="0"/>
                <w:bCs/>
                <w:sz w:val="24"/>
                <w:szCs w:val="24"/>
                <w:lang w:val="tt-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67-</w:t>
            </w:r>
          </w:p>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70</w:t>
            </w:r>
          </w:p>
        </w:tc>
        <w:tc>
          <w:tcPr>
            <w:tcW w:w="6237" w:type="dxa"/>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Йомгаклау.</w:t>
            </w:r>
          </w:p>
          <w:p>
            <w:pPr>
              <w:spacing w:after="0" w:line="240" w:lineRule="auto"/>
              <w:rPr>
                <w:rFonts w:ascii="Times New Roman" w:hAnsi="Times New Roman" w:eastAsia="Times New Roman" w:cs="Times New Roman"/>
                <w:b/>
                <w:sz w:val="24"/>
                <w:szCs w:val="24"/>
                <w:lang w:val="tt-RU"/>
              </w:rPr>
            </w:pPr>
            <w:r>
              <w:rPr>
                <w:rFonts w:ascii="Times New Roman" w:hAnsi="Times New Roman" w:eastAsia="Times New Roman" w:cs="Times New Roman"/>
                <w:b/>
                <w:sz w:val="24"/>
                <w:szCs w:val="24"/>
                <w:lang w:val="tt-RU"/>
              </w:rPr>
              <w:t>Үткәннәрне гомумиләштереп кабатлау.</w:t>
            </w:r>
          </w:p>
        </w:tc>
        <w:tc>
          <w:tcPr>
            <w:tcW w:w="5304" w:type="dxa"/>
            <w:gridSpan w:val="2"/>
            <w:tcBorders>
              <w:top w:val="single" w:color="000000" w:sz="4" w:space="0"/>
              <w:left w:val="single" w:color="000000" w:sz="4" w:space="0"/>
              <w:bottom w:val="single" w:color="000000" w:sz="4" w:space="0"/>
              <w:right w:val="single" w:color="auto" w:sz="4" w:space="0"/>
            </w:tcBorders>
          </w:tcPr>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Үткәннәрне гомумиләштереп кабатлау</w:t>
            </w:r>
          </w:p>
        </w:tc>
        <w:tc>
          <w:tcPr>
            <w:tcW w:w="792"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Calibri" w:cs="Times New Roman"/>
                <w:sz w:val="24"/>
                <w:szCs w:val="24"/>
                <w:lang w:val="tt-RU"/>
              </w:rPr>
            </w:pPr>
            <w:r>
              <w:rPr>
                <w:rFonts w:ascii="Times New Roman" w:hAnsi="Times New Roman" w:eastAsia="Calibri" w:cs="Times New Roman"/>
                <w:sz w:val="24"/>
                <w:szCs w:val="24"/>
                <w:lang w:val="tt-RU"/>
              </w:rPr>
              <w:t>4</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22.05</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24.05</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29.05</w:t>
            </w:r>
          </w:p>
          <w:p>
            <w:pPr>
              <w:spacing w:after="0" w:line="240" w:lineRule="auto"/>
              <w:jc w:val="center"/>
              <w:rPr>
                <w:rFonts w:ascii="Times New Roman" w:hAnsi="Times New Roman" w:eastAsia="Calibri" w:cs="Times New Roman"/>
                <w:b w:val="0"/>
                <w:bCs/>
                <w:sz w:val="24"/>
                <w:szCs w:val="24"/>
                <w:lang w:val="en-US"/>
              </w:rPr>
            </w:pPr>
            <w:r>
              <w:rPr>
                <w:rFonts w:ascii="Times New Roman" w:hAnsi="Times New Roman" w:eastAsia="Calibri" w:cs="Times New Roman"/>
                <w:b w:val="0"/>
                <w:bCs/>
                <w:sz w:val="24"/>
                <w:szCs w:val="24"/>
                <w:lang w:val="en-US"/>
              </w:rPr>
              <w:t>31.05</w:t>
            </w:r>
          </w:p>
        </w:tc>
        <w:tc>
          <w:tcPr>
            <w:tcW w:w="992" w:type="dxa"/>
            <w:tcBorders>
              <w:top w:val="single" w:color="000000" w:sz="4" w:space="0"/>
              <w:left w:val="single" w:color="000000" w:sz="4" w:space="0"/>
              <w:bottom w:val="single" w:color="000000" w:sz="4" w:space="0"/>
              <w:right w:val="single" w:color="auto" w:sz="4" w:space="0"/>
            </w:tcBorders>
          </w:tcPr>
          <w:p>
            <w:pPr>
              <w:spacing w:after="0" w:line="240" w:lineRule="auto"/>
              <w:jc w:val="center"/>
              <w:rPr>
                <w:rFonts w:ascii="Times New Roman" w:hAnsi="Times New Roman" w:eastAsia="Calibri" w:cs="Times New Roman"/>
                <w:b/>
                <w:sz w:val="24"/>
                <w:szCs w:val="24"/>
                <w:lang w:val="tt-RU"/>
              </w:rPr>
            </w:pPr>
          </w:p>
        </w:tc>
      </w:tr>
    </w:tbl>
    <w:p>
      <w:pPr>
        <w:spacing w:after="0" w:line="240" w:lineRule="auto"/>
        <w:rPr>
          <w:rFonts w:ascii="Times New Roman" w:hAnsi="Times New Roman" w:eastAsia="Times New Roman" w:cs="Times New Roman"/>
          <w:sz w:val="24"/>
          <w:szCs w:val="24"/>
          <w:lang w:val="tt-RU"/>
        </w:rPr>
      </w:pPr>
      <w:r>
        <w:rPr>
          <w:rFonts w:ascii="Times New Roman" w:hAnsi="Times New Roman" w:eastAsia="Times New Roman" w:cs="Times New Roman"/>
          <w:sz w:val="24"/>
          <w:szCs w:val="24"/>
          <w:lang w:val="tt-RU"/>
        </w:rPr>
        <w:t xml:space="preserve">                                                     </w:t>
      </w:r>
    </w:p>
    <w:p>
      <w:pPr>
        <w:spacing w:after="0" w:line="240" w:lineRule="auto"/>
        <w:rPr>
          <w:rFonts w:ascii="Times New Roman" w:hAnsi="Times New Roman" w:eastAsia="Times New Roman" w:cs="Times New Roman"/>
          <w:sz w:val="24"/>
          <w:szCs w:val="24"/>
          <w:lang w:val="tt-RU"/>
        </w:rPr>
      </w:pPr>
    </w:p>
    <w:p>
      <w:pPr>
        <w:spacing w:after="0" w:line="240" w:lineRule="auto"/>
        <w:rPr>
          <w:rFonts w:ascii="Times New Roman" w:hAnsi="Times New Roman" w:eastAsia="Times New Roman" w:cs="Times New Roman"/>
          <w:sz w:val="24"/>
          <w:szCs w:val="24"/>
          <w:lang w:val="tt-RU"/>
        </w:rPr>
      </w:pPr>
    </w:p>
    <w:p>
      <w:pPr>
        <w:spacing w:after="0" w:line="240" w:lineRule="auto"/>
        <w:jc w:val="center"/>
        <w:rPr>
          <w:rFonts w:ascii="Times New Roman" w:hAnsi="Times New Roman" w:eastAsia="Times New Roman" w:cs="Times New Roman"/>
          <w:b/>
          <w:bCs/>
          <w:sz w:val="28"/>
          <w:szCs w:val="28"/>
          <w:lang w:val="tt-RU"/>
        </w:rPr>
      </w:pPr>
    </w:p>
    <w:p>
      <w:pPr>
        <w:spacing w:after="0" w:line="240" w:lineRule="auto"/>
        <w:jc w:val="both"/>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 xml:space="preserve">Искәрмә. </w:t>
      </w:r>
    </w:p>
    <w:p>
      <w:pPr>
        <w:spacing w:after="0" w:line="240" w:lineRule="auto"/>
        <w:jc w:val="both"/>
        <w:rPr>
          <w:rFonts w:ascii="Times New Roman" w:hAnsi="Times New Roman" w:cs="Times New Roman"/>
          <w:b/>
          <w:color w:val="auto"/>
          <w:spacing w:val="-18"/>
          <w:sz w:val="24"/>
          <w:szCs w:val="24"/>
          <w:lang w:val="tt-RU"/>
        </w:rPr>
      </w:pPr>
      <w:r>
        <w:rPr>
          <w:rFonts w:ascii="Times New Roman" w:hAnsi="Times New Roman" w:cs="Times New Roman"/>
          <w:color w:val="auto"/>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8 нче Б сыйныфында дәресләр сәгатьләрне берләштерү исәбенә программа үтәлә</w:t>
      </w:r>
    </w:p>
    <w:p>
      <w:pPr>
        <w:spacing w:after="0" w:line="360" w:lineRule="auto"/>
        <w:jc w:val="center"/>
        <w:rPr>
          <w:rFonts w:ascii="Times New Roman" w:hAnsi="Times New Roman" w:cs="Times New Roman"/>
          <w:b/>
          <w:color w:val="auto"/>
          <w:lang w:val="en-US"/>
        </w:rPr>
      </w:pPr>
    </w:p>
    <w:p>
      <w:pPr>
        <w:spacing w:after="0" w:line="240" w:lineRule="auto"/>
        <w:jc w:val="center"/>
        <w:rPr>
          <w:rFonts w:ascii="Times New Roman" w:hAnsi="Times New Roman" w:eastAsia="Times New Roman" w:cs="Times New Roman"/>
          <w:b/>
          <w:bCs/>
          <w:sz w:val="28"/>
          <w:szCs w:val="28"/>
          <w:lang w:val="tt-RU"/>
        </w:rPr>
      </w:pPr>
    </w:p>
    <w:p>
      <w:pPr>
        <w:spacing w:after="0" w:line="240" w:lineRule="auto"/>
        <w:jc w:val="center"/>
        <w:rPr>
          <w:rFonts w:ascii="Times New Roman" w:hAnsi="Times New Roman" w:eastAsia="Times New Roman" w:cs="Times New Roman"/>
          <w:b/>
          <w:bCs/>
          <w:sz w:val="28"/>
          <w:szCs w:val="28"/>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КУШЫМТА</w:t>
      </w:r>
    </w:p>
    <w:p>
      <w:pPr>
        <w:spacing w:line="240" w:lineRule="auto"/>
        <w:jc w:val="center"/>
        <w:rPr>
          <w:rFonts w:ascii="Times New Roman" w:hAnsi="Times New Roman"/>
          <w:b/>
          <w:lang w:val="tt-RU"/>
        </w:rPr>
      </w:pPr>
    </w:p>
    <w:p>
      <w:pPr>
        <w:spacing w:line="240" w:lineRule="auto"/>
        <w:jc w:val="center"/>
        <w:rPr>
          <w:rFonts w:ascii="Times New Roman" w:hAnsi="Times New Roman"/>
          <w:b/>
          <w:lang w:val="tt-RU"/>
        </w:rPr>
      </w:pPr>
      <w:r>
        <w:rPr>
          <w:rFonts w:ascii="Times New Roman" w:hAnsi="Times New Roman"/>
          <w:b/>
          <w:lang w:val="tt-RU"/>
        </w:rPr>
        <w:t>Гомумбелем күнекмәләрен бәяләүнең критерийлары һәм нормалары</w:t>
      </w:r>
    </w:p>
    <w:p>
      <w:pPr>
        <w:spacing w:line="240" w:lineRule="auto"/>
        <w:jc w:val="center"/>
        <w:outlineLvl w:val="0"/>
        <w:rPr>
          <w:rFonts w:ascii="Times New Roman" w:hAnsi="Times New Roman"/>
          <w:b/>
          <w:u w:val="single"/>
          <w:lang w:val="tt-RU"/>
        </w:rPr>
      </w:pPr>
      <w:r>
        <w:rPr>
          <w:rFonts w:ascii="Times New Roman" w:hAnsi="Times New Roman"/>
          <w:b/>
          <w:u w:val="single"/>
          <w:lang w:val="tt-RU"/>
        </w:rPr>
        <w:t>Язма эшләрне</w:t>
      </w:r>
      <w:r>
        <w:rPr>
          <w:rFonts w:ascii="Times New Roman" w:hAnsi="Times New Roman"/>
          <w:b/>
          <w:u w:val="single"/>
          <w:lang w:val="ru-RU"/>
        </w:rPr>
        <w:t xml:space="preserve"> </w:t>
      </w:r>
      <w:r>
        <w:rPr>
          <w:rFonts w:ascii="Times New Roman" w:hAnsi="Times New Roman"/>
          <w:b/>
          <w:u w:val="single"/>
          <w:lang w:val="tt-RU"/>
        </w:rPr>
        <w:t xml:space="preserve"> бәяләү:</w:t>
      </w:r>
    </w:p>
    <w:p>
      <w:pPr>
        <w:spacing w:line="240" w:lineRule="auto"/>
        <w:jc w:val="center"/>
        <w:outlineLvl w:val="0"/>
        <w:rPr>
          <w:rFonts w:ascii="Times New Roman" w:hAnsi="Times New Roman"/>
          <w:b/>
          <w:lang w:val="tt-RU"/>
        </w:rPr>
      </w:pPr>
      <w:r>
        <w:rPr>
          <w:rFonts w:ascii="Times New Roman" w:hAnsi="Times New Roman"/>
          <w:b/>
          <w:lang w:val="tt-RU"/>
        </w:rPr>
        <w:t>Сүзлек диктантын бәяләү</w:t>
      </w:r>
    </w:p>
    <w:p>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Пөхтә язылган, хатасы булмаган эшкә “5” ле куела.</w:t>
      </w:r>
    </w:p>
    <w:p>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Бер орфографик хаталы эшкә “4” ле куела.</w:t>
      </w:r>
    </w:p>
    <w:p>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Өч орфографик хаталы эшкә “3” ле куела.</w:t>
      </w:r>
    </w:p>
    <w:p>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Биш орфографик хаталы эшкә “2” ле куела.</w:t>
      </w:r>
    </w:p>
    <w:p>
      <w:pPr>
        <w:spacing w:after="0" w:line="240" w:lineRule="auto"/>
        <w:ind w:left="435"/>
        <w:jc w:val="both"/>
        <w:rPr>
          <w:rFonts w:ascii="Times New Roman" w:hAnsi="Times New Roman"/>
          <w:lang w:val="tt-RU"/>
        </w:rPr>
      </w:pPr>
    </w:p>
    <w:p>
      <w:pPr>
        <w:spacing w:after="0" w:line="240" w:lineRule="auto"/>
        <w:jc w:val="center"/>
        <w:outlineLvl w:val="0"/>
        <w:rPr>
          <w:rFonts w:ascii="Times New Roman" w:hAnsi="Times New Roman"/>
          <w:b/>
          <w:lang w:val="tt-RU"/>
        </w:rPr>
      </w:pPr>
      <w:r>
        <w:rPr>
          <w:rFonts w:ascii="Times New Roman" w:hAnsi="Times New Roman"/>
          <w:b/>
          <w:lang w:val="tt-RU"/>
        </w:rPr>
        <w:t>Контроль диктантны бәяләү:</w:t>
      </w:r>
    </w:p>
    <w:p>
      <w:pPr>
        <w:spacing w:after="0" w:line="240" w:lineRule="auto"/>
        <w:jc w:val="both"/>
        <w:rPr>
          <w:rFonts w:ascii="Times New Roman" w:hAnsi="Times New Roman"/>
          <w:lang w:val="tt-RU"/>
        </w:rPr>
      </w:pPr>
      <w:r>
        <w:rPr>
          <w:rFonts w:ascii="Times New Roman" w:hAnsi="Times New Roman"/>
          <w:lang w:val="tt-RU"/>
        </w:rPr>
        <w:t>1. Эш пөхтә башкарылса, хатасы булмаган эшкә “5” ле куела. (Бер – орфографик, ике пунктуацион хата булырга мөмкин.)</w:t>
      </w:r>
    </w:p>
    <w:p>
      <w:pPr>
        <w:spacing w:after="0" w:line="240" w:lineRule="auto"/>
        <w:jc w:val="both"/>
        <w:rPr>
          <w:rFonts w:ascii="Times New Roman" w:hAnsi="Times New Roman"/>
          <w:lang w:val="tt-RU"/>
        </w:rPr>
      </w:pPr>
      <w:r>
        <w:rPr>
          <w:rFonts w:ascii="Times New Roman" w:hAnsi="Times New Roman"/>
          <w:lang w:val="tt-RU"/>
        </w:rPr>
        <w:t>2.   Ике орфографик, ике пунктуацион яки бер орфографик, дүрт пунктуацион хаталы эшкә “4” куела.</w:t>
      </w:r>
    </w:p>
    <w:p>
      <w:pPr>
        <w:spacing w:after="0" w:line="240" w:lineRule="auto"/>
        <w:jc w:val="both"/>
        <w:rPr>
          <w:rFonts w:ascii="Times New Roman" w:hAnsi="Times New Roman"/>
          <w:lang w:val="tt-RU"/>
        </w:rPr>
      </w:pPr>
      <w:r>
        <w:rPr>
          <w:rFonts w:ascii="Times New Roman" w:hAnsi="Times New Roman"/>
          <w:lang w:val="tt-RU"/>
        </w:rPr>
        <w:t>3.   Дүрт орфографик, дүрт пунктуацион яки өч орфографик, алты  пунктуацион хаталы эшкә “3” куела.</w:t>
      </w:r>
    </w:p>
    <w:p>
      <w:pPr>
        <w:spacing w:after="0" w:line="240" w:lineRule="auto"/>
        <w:jc w:val="both"/>
        <w:rPr>
          <w:rFonts w:ascii="Times New Roman" w:hAnsi="Times New Roman"/>
          <w:lang w:val="tt-RU"/>
        </w:rPr>
      </w:pPr>
      <w:r>
        <w:rPr>
          <w:rFonts w:ascii="Times New Roman" w:hAnsi="Times New Roman"/>
          <w:lang w:val="tt-RU"/>
        </w:rPr>
        <w:t>4.  Алты орфографик, биш пунктуацион яки биш орфографик, сигез пунктуацион хаталы эшкә “2” куела.</w:t>
      </w:r>
    </w:p>
    <w:p>
      <w:pPr>
        <w:spacing w:after="0" w:line="240" w:lineRule="auto"/>
        <w:jc w:val="center"/>
        <w:rPr>
          <w:rFonts w:ascii="Times New Roman" w:hAnsi="Times New Roman"/>
          <w:b/>
          <w:bCs/>
          <w:iCs/>
          <w:lang w:val="tt-RU"/>
        </w:rPr>
      </w:pPr>
    </w:p>
    <w:p>
      <w:pPr>
        <w:spacing w:after="0" w:line="240" w:lineRule="auto"/>
        <w:jc w:val="center"/>
        <w:rPr>
          <w:rFonts w:ascii="Times New Roman" w:hAnsi="Times New Roman"/>
          <w:b/>
          <w:bCs/>
          <w:iCs/>
          <w:lang w:val="tt-RU"/>
        </w:rPr>
      </w:pPr>
      <w:r>
        <w:rPr>
          <w:rFonts w:ascii="Times New Roman" w:hAnsi="Times New Roman"/>
          <w:b/>
          <w:bCs/>
          <w:iCs/>
          <w:lang w:val="tt-RU"/>
        </w:rPr>
        <w:t>Изложениене бәяләү</w:t>
      </w:r>
    </w:p>
    <w:p>
      <w:pPr>
        <w:spacing w:after="0" w:line="240" w:lineRule="auto"/>
        <w:jc w:val="both"/>
        <w:rPr>
          <w:rFonts w:ascii="Times New Roman" w:hAnsi="Times New Roman"/>
          <w:spacing w:val="-3"/>
          <w:w w:val="104"/>
          <w:lang w:val="tt-RU"/>
        </w:rPr>
      </w:pPr>
      <w:r>
        <w:rPr>
          <w:rFonts w:ascii="Times New Roman" w:hAnsi="Times New Roman"/>
          <w:spacing w:val="-2"/>
          <w:w w:val="104"/>
          <w:lang w:val="tt-RU"/>
        </w:rPr>
        <w:t xml:space="preserve">1. Тема тулысынча ачылган, фактик һәм техник хаталары </w:t>
      </w:r>
      <w:r>
        <w:rPr>
          <w:rFonts w:ascii="Times New Roman" w:hAnsi="Times New Roman"/>
          <w:spacing w:val="-5"/>
          <w:w w:val="104"/>
          <w:lang w:val="tt-RU"/>
        </w:rPr>
        <w:t xml:space="preserve">булмаган, стиль бердәмлеге сакланган эшкә </w:t>
      </w:r>
      <w:r>
        <w:rPr>
          <w:rFonts w:ascii="Times New Roman" w:hAnsi="Times New Roman"/>
          <w:spacing w:val="6"/>
          <w:w w:val="104"/>
          <w:lang w:val="tt-RU"/>
        </w:rPr>
        <w:t>«5»</w:t>
      </w:r>
      <w:r>
        <w:rPr>
          <w:rFonts w:ascii="Times New Roman" w:hAnsi="Times New Roman"/>
          <w:w w:val="104"/>
          <w:lang w:val="tt-RU"/>
        </w:rPr>
        <w:t xml:space="preserve"> </w:t>
      </w:r>
      <w:r>
        <w:rPr>
          <w:rFonts w:ascii="Times New Roman" w:hAnsi="Times New Roman"/>
          <w:spacing w:val="-5"/>
          <w:w w:val="104"/>
          <w:lang w:val="tt-RU"/>
        </w:rPr>
        <w:t xml:space="preserve">ле куела. </w:t>
      </w:r>
      <w:r>
        <w:rPr>
          <w:rFonts w:ascii="Times New Roman" w:hAnsi="Times New Roman"/>
          <w:spacing w:val="-5"/>
          <w:w w:val="104"/>
        </w:rPr>
        <w:t xml:space="preserve">(Бер      </w:t>
      </w:r>
      <w:r>
        <w:rPr>
          <w:rFonts w:ascii="Times New Roman" w:hAnsi="Times New Roman"/>
          <w:w w:val="104"/>
        </w:rPr>
        <w:t xml:space="preserve">орфографик, ике пунктуацион яки ике грамматик хатасы </w:t>
      </w:r>
      <w:r>
        <w:rPr>
          <w:rFonts w:ascii="Times New Roman" w:hAnsi="Times New Roman"/>
          <w:spacing w:val="-3"/>
          <w:w w:val="104"/>
        </w:rPr>
        <w:t>булырга м</w:t>
      </w:r>
      <w:r>
        <w:rPr>
          <w:rFonts w:ascii="Times New Roman" w:hAnsi="Times New Roman"/>
          <w:spacing w:val="-3"/>
          <w:w w:val="104"/>
          <w:lang w:val="tt-RU"/>
        </w:rPr>
        <w:t>ө</w:t>
      </w:r>
      <w:r>
        <w:rPr>
          <w:rFonts w:ascii="Times New Roman" w:hAnsi="Times New Roman"/>
          <w:spacing w:val="-3"/>
          <w:w w:val="104"/>
        </w:rPr>
        <w:t>мкин.)</w:t>
      </w:r>
    </w:p>
    <w:p>
      <w:pPr>
        <w:spacing w:after="0" w:line="240" w:lineRule="auto"/>
        <w:jc w:val="both"/>
        <w:rPr>
          <w:rFonts w:ascii="Times New Roman" w:hAnsi="Times New Roman"/>
          <w:spacing w:val="-6"/>
          <w:w w:val="104"/>
          <w:lang w:val="tt-RU"/>
        </w:rPr>
      </w:pPr>
      <w:r>
        <w:rPr>
          <w:rFonts w:ascii="Times New Roman" w:hAnsi="Times New Roman"/>
          <w:spacing w:val="-2"/>
          <w:w w:val="104"/>
          <w:lang w:val="tt-RU"/>
        </w:rPr>
        <w:t xml:space="preserve">2. Текстның эчтәлеге темага нигездә туры килсә, фикерне </w:t>
      </w:r>
      <w:r>
        <w:rPr>
          <w:rFonts w:ascii="Times New Roman" w:hAnsi="Times New Roman"/>
          <w:spacing w:val="-6"/>
          <w:w w:val="104"/>
          <w:lang w:val="tt-RU"/>
        </w:rPr>
        <w:t>белдерүдә зур булмаган ялгышлыклар җибәрелсә, бер-ике фак</w:t>
      </w:r>
      <w:r>
        <w:rPr>
          <w:rFonts w:ascii="Times New Roman" w:hAnsi="Times New Roman"/>
          <w:w w:val="104"/>
          <w:lang w:val="tt-RU"/>
        </w:rPr>
        <w:t xml:space="preserve">тик, бер-ике техник хатасы булса, ике орфографик, ике-өч </w:t>
      </w:r>
      <w:r>
        <w:rPr>
          <w:rFonts w:ascii="Times New Roman" w:hAnsi="Times New Roman"/>
          <w:spacing w:val="-6"/>
          <w:w w:val="104"/>
          <w:lang w:val="tt-RU"/>
        </w:rPr>
        <w:t>пунктуацион, бер грамматик хатасы булган эшкә «4» ле куела.</w:t>
      </w:r>
    </w:p>
    <w:p>
      <w:pPr>
        <w:spacing w:after="0" w:line="240" w:lineRule="auto"/>
        <w:jc w:val="both"/>
        <w:rPr>
          <w:rFonts w:ascii="Times New Roman" w:hAnsi="Times New Roman"/>
          <w:spacing w:val="-4"/>
          <w:w w:val="104"/>
          <w:lang w:val="tt-RU"/>
        </w:rPr>
      </w:pPr>
      <w:r>
        <w:rPr>
          <w:rFonts w:ascii="Times New Roman" w:hAnsi="Times New Roman"/>
          <w:w w:val="104"/>
          <w:lang w:val="tt-RU"/>
        </w:rPr>
        <w:t xml:space="preserve">3. Язмада эчтәлек эзлекле бирелмәсә, стиль бердәмлеге </w:t>
      </w:r>
      <w:r>
        <w:rPr>
          <w:rFonts w:ascii="Times New Roman" w:hAnsi="Times New Roman"/>
          <w:spacing w:val="-2"/>
          <w:w w:val="104"/>
          <w:lang w:val="tt-RU"/>
        </w:rPr>
        <w:t>сакланмаса, өч фактик, ике-өч техник хатасы булса, өч орфо</w:t>
      </w:r>
      <w:r>
        <w:rPr>
          <w:rFonts w:ascii="Times New Roman" w:hAnsi="Times New Roman"/>
          <w:spacing w:val="-5"/>
          <w:w w:val="104"/>
          <w:lang w:val="tt-RU"/>
        </w:rPr>
        <w:t xml:space="preserve">график, дүрт пунктуацион, ике грамматик хатасы булган эшкә </w:t>
      </w:r>
      <w:r>
        <w:rPr>
          <w:rFonts w:ascii="Times New Roman" w:hAnsi="Times New Roman"/>
          <w:spacing w:val="-4"/>
          <w:w w:val="104"/>
          <w:lang w:val="tt-RU"/>
        </w:rPr>
        <w:t>«3» ле куела.</w:t>
      </w:r>
    </w:p>
    <w:p>
      <w:pPr>
        <w:spacing w:after="0" w:line="240" w:lineRule="auto"/>
        <w:jc w:val="both"/>
        <w:rPr>
          <w:rFonts w:ascii="Times New Roman" w:hAnsi="Times New Roman"/>
          <w:spacing w:val="-4"/>
          <w:w w:val="104"/>
          <w:lang w:val="tt-RU"/>
        </w:rPr>
      </w:pPr>
      <w:r>
        <w:rPr>
          <w:rFonts w:ascii="Times New Roman" w:hAnsi="Times New Roman"/>
          <w:w w:val="104"/>
          <w:lang w:val="tt-RU"/>
        </w:rPr>
        <w:t xml:space="preserve">4. Эзлеклелек, стиль бердәмлеге сакланмаса, язма эш </w:t>
      </w:r>
      <w:r>
        <w:rPr>
          <w:rFonts w:ascii="Times New Roman" w:hAnsi="Times New Roman"/>
          <w:spacing w:val="-4"/>
          <w:w w:val="104"/>
          <w:lang w:val="tt-RU"/>
        </w:rPr>
        <w:t xml:space="preserve">планга туры килмәсә, фактик һәм техник хаталары күп булса, </w:t>
      </w:r>
      <w:r>
        <w:rPr>
          <w:rFonts w:ascii="Times New Roman" w:hAnsi="Times New Roman"/>
          <w:spacing w:val="-3"/>
          <w:w w:val="104"/>
          <w:lang w:val="tt-RU"/>
        </w:rPr>
        <w:t>орфографик хаталарның саны дүрттән, пунктуацион хаталар</w:t>
      </w:r>
      <w:r>
        <w:rPr>
          <w:rFonts w:ascii="Times New Roman" w:hAnsi="Times New Roman"/>
          <w:w w:val="104"/>
          <w:lang w:val="tt-RU"/>
        </w:rPr>
        <w:t xml:space="preserve">ның саны биштән, грамматик хаталар саны өчтән артса, </w:t>
      </w:r>
      <w:r>
        <w:rPr>
          <w:rFonts w:ascii="Times New Roman" w:hAnsi="Times New Roman"/>
          <w:spacing w:val="-4"/>
          <w:w w:val="104"/>
          <w:lang w:val="tt-RU"/>
        </w:rPr>
        <w:t>«2» ле куела.</w:t>
      </w:r>
    </w:p>
    <w:p>
      <w:pPr>
        <w:spacing w:after="0" w:line="240" w:lineRule="auto"/>
        <w:jc w:val="both"/>
        <w:rPr>
          <w:rFonts w:ascii="Times New Roman" w:hAnsi="Times New Roman"/>
          <w:bCs/>
          <w:lang w:val="tt-RU"/>
        </w:rPr>
      </w:pPr>
      <w:r>
        <w:rPr>
          <w:rFonts w:ascii="Times New Roman" w:hAnsi="Times New Roman"/>
          <w:bCs/>
          <w:lang w:val="tt-RU"/>
        </w:rPr>
        <w:t xml:space="preserve"> Сочинениенең күләме һәм аны бәяләү</w:t>
      </w:r>
    </w:p>
    <w:p>
      <w:pPr>
        <w:spacing w:after="0" w:line="240" w:lineRule="auto"/>
        <w:jc w:val="both"/>
        <w:rPr>
          <w:rFonts w:ascii="Times New Roman" w:hAnsi="Times New Roman"/>
          <w:w w:val="104"/>
          <w:lang w:val="tt-RU"/>
        </w:rPr>
      </w:pPr>
      <w:r>
        <w:rPr>
          <w:rFonts w:ascii="Times New Roman" w:hAnsi="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hAnsi="Times New Roman"/>
          <w:spacing w:val="-2"/>
          <w:w w:val="104"/>
          <w:lang w:val="tt-RU"/>
        </w:rPr>
        <w:t>Әдәби (хикәяләү, очерк, истәлек, хат, рецензия һ. б.), әдәби-</w:t>
      </w:r>
      <w:r>
        <w:rPr>
          <w:rFonts w:ascii="Times New Roman" w:hAnsi="Times New Roman"/>
          <w:w w:val="104"/>
          <w:lang w:val="tt-RU"/>
        </w:rPr>
        <w:t xml:space="preserve">иҗади, өйрәтү характерындагы, ирекле, рәсемнәр нигезендә үткәрелә торган һәм контроль сочинениеләр була.      </w:t>
      </w:r>
    </w:p>
    <w:p>
      <w:pPr>
        <w:spacing w:after="0" w:line="240" w:lineRule="auto"/>
        <w:jc w:val="center"/>
        <w:outlineLvl w:val="0"/>
        <w:rPr>
          <w:rFonts w:ascii="Times New Roman" w:hAnsi="Times New Roman"/>
          <w:b/>
          <w:bCs/>
          <w:iCs/>
          <w:w w:val="104"/>
          <w:lang w:val="tt-RU"/>
        </w:rPr>
      </w:pPr>
    </w:p>
    <w:p>
      <w:pPr>
        <w:spacing w:after="0" w:line="240" w:lineRule="auto"/>
        <w:jc w:val="center"/>
        <w:outlineLvl w:val="0"/>
        <w:rPr>
          <w:rFonts w:ascii="Times New Roman" w:hAnsi="Times New Roman"/>
          <w:b/>
          <w:bCs/>
          <w:iCs/>
          <w:w w:val="104"/>
          <w:lang w:val="tt-RU"/>
        </w:rPr>
      </w:pPr>
    </w:p>
    <w:p>
      <w:pPr>
        <w:spacing w:after="0" w:line="240" w:lineRule="auto"/>
        <w:jc w:val="center"/>
        <w:outlineLvl w:val="0"/>
        <w:rPr>
          <w:rFonts w:ascii="Times New Roman" w:hAnsi="Times New Roman"/>
          <w:b/>
          <w:bCs/>
          <w:iCs/>
          <w:w w:val="104"/>
          <w:lang w:val="tt-RU"/>
        </w:rPr>
      </w:pPr>
      <w:r>
        <w:rPr>
          <w:rFonts w:ascii="Times New Roman" w:hAnsi="Times New Roman"/>
          <w:b/>
          <w:bCs/>
          <w:iCs/>
          <w:w w:val="104"/>
          <w:lang w:val="tt-RU"/>
        </w:rPr>
        <w:t>Сочинениене бәяләү</w:t>
      </w:r>
    </w:p>
    <w:p>
      <w:pPr>
        <w:spacing w:after="0" w:line="240" w:lineRule="auto"/>
        <w:jc w:val="both"/>
        <w:rPr>
          <w:rFonts w:ascii="Times New Roman" w:hAnsi="Times New Roman"/>
          <w:spacing w:val="-4"/>
          <w:w w:val="111"/>
          <w:lang w:val="tt-RU"/>
        </w:rPr>
      </w:pPr>
      <w:r>
        <w:rPr>
          <w:rFonts w:ascii="Times New Roman" w:hAnsi="Times New Roman"/>
          <w:w w:val="111"/>
          <w:lang w:val="tt-RU"/>
        </w:rPr>
        <w:t xml:space="preserve">1. Язманың эчтәлеге темага тулысынча туры килсә, </w:t>
      </w:r>
      <w:r>
        <w:rPr>
          <w:rFonts w:ascii="Times New Roman" w:hAnsi="Times New Roman"/>
          <w:spacing w:val="-5"/>
          <w:w w:val="111"/>
          <w:lang w:val="tt-RU"/>
        </w:rPr>
        <w:t xml:space="preserve">фактик ялгышлары булмаса, бай телдә, образлы итеп язылса, </w:t>
      </w:r>
      <w:r>
        <w:rPr>
          <w:rFonts w:ascii="Times New Roman" w:hAnsi="Times New Roman"/>
          <w:spacing w:val="-3"/>
          <w:w w:val="111"/>
          <w:lang w:val="tt-RU"/>
        </w:rPr>
        <w:t xml:space="preserve">стиль бердәмлеге сакланса, </w:t>
      </w:r>
      <w:r>
        <w:rPr>
          <w:rFonts w:ascii="Times New Roman" w:hAnsi="Times New Roman"/>
          <w:spacing w:val="10"/>
          <w:w w:val="111"/>
          <w:lang w:val="tt-RU"/>
        </w:rPr>
        <w:t>«5»</w:t>
      </w:r>
      <w:r>
        <w:rPr>
          <w:rFonts w:ascii="Times New Roman" w:hAnsi="Times New Roman"/>
          <w:w w:val="111"/>
          <w:lang w:val="tt-RU"/>
        </w:rPr>
        <w:t xml:space="preserve"> </w:t>
      </w:r>
      <w:r>
        <w:rPr>
          <w:rFonts w:ascii="Times New Roman" w:hAnsi="Times New Roman"/>
          <w:spacing w:val="-3"/>
          <w:w w:val="111"/>
          <w:lang w:val="tt-RU"/>
        </w:rPr>
        <w:t xml:space="preserve">ле куела. (Бер орфографик </w:t>
      </w:r>
      <w:r>
        <w:rPr>
          <w:rFonts w:ascii="Times New Roman" w:hAnsi="Times New Roman"/>
          <w:spacing w:val="-4"/>
          <w:w w:val="111"/>
          <w:lang w:val="tt-RU"/>
        </w:rPr>
        <w:t>яисә ике пунктуацион (грамматик) хата булырга мөмкин)</w:t>
      </w:r>
    </w:p>
    <w:p>
      <w:pPr>
        <w:spacing w:after="0" w:line="240" w:lineRule="auto"/>
        <w:jc w:val="both"/>
        <w:rPr>
          <w:rFonts w:ascii="Times New Roman" w:hAnsi="Times New Roman"/>
          <w:spacing w:val="-9"/>
          <w:w w:val="113"/>
          <w:lang w:val="tt-RU"/>
        </w:rPr>
      </w:pPr>
      <w:r>
        <w:rPr>
          <w:rFonts w:ascii="Times New Roman" w:hAnsi="Times New Roman"/>
          <w:w w:val="111"/>
          <w:lang w:val="tt-RU"/>
        </w:rPr>
        <w:t>2. Язманың эчтәлеге нигездә темага туры килсә, хикәя</w:t>
      </w:r>
      <w:r>
        <w:rPr>
          <w:rFonts w:ascii="Times New Roman" w:hAnsi="Times New Roman"/>
          <w:spacing w:val="-4"/>
          <w:w w:val="111"/>
          <w:lang w:val="tt-RU"/>
        </w:rPr>
        <w:t xml:space="preserve">ләүдэ зур булмаган ялгышлыклар күзәтелсә, бер-ике фактик </w:t>
      </w:r>
      <w:r>
        <w:rPr>
          <w:rFonts w:ascii="Times New Roman" w:hAnsi="Times New Roman"/>
          <w:spacing w:val="-8"/>
          <w:w w:val="113"/>
          <w:lang w:val="tt-RU"/>
        </w:rPr>
        <w:t>хата җибәрелсә, теле бай, стиль ягы камил булып, ике орфо</w:t>
      </w:r>
      <w:r>
        <w:rPr>
          <w:rFonts w:ascii="Times New Roman" w:hAnsi="Times New Roman"/>
          <w:w w:val="113"/>
          <w:lang w:val="tt-RU"/>
        </w:rPr>
        <w:t xml:space="preserve">график, өч пунктуацион (грамматик) яисә бер-ике сөйләм </w:t>
      </w:r>
      <w:r>
        <w:rPr>
          <w:rFonts w:ascii="Times New Roman" w:hAnsi="Times New Roman"/>
          <w:spacing w:val="-9"/>
          <w:w w:val="113"/>
          <w:lang w:val="tt-RU"/>
        </w:rPr>
        <w:t xml:space="preserve">ялгышы булса, </w:t>
      </w:r>
      <w:r>
        <w:rPr>
          <w:rFonts w:ascii="Times New Roman" w:hAnsi="Times New Roman"/>
          <w:spacing w:val="6"/>
          <w:w w:val="113"/>
          <w:lang w:val="tt-RU"/>
        </w:rPr>
        <w:t>«4»</w:t>
      </w:r>
      <w:r>
        <w:rPr>
          <w:rFonts w:ascii="Times New Roman" w:hAnsi="Times New Roman"/>
          <w:w w:val="113"/>
          <w:lang w:val="tt-RU"/>
        </w:rPr>
        <w:t xml:space="preserve"> </w:t>
      </w:r>
      <w:r>
        <w:rPr>
          <w:rFonts w:ascii="Times New Roman" w:hAnsi="Times New Roman"/>
          <w:spacing w:val="-9"/>
          <w:w w:val="113"/>
          <w:lang w:val="tt-RU"/>
        </w:rPr>
        <w:t>ле куела.</w:t>
      </w:r>
    </w:p>
    <w:p>
      <w:pPr>
        <w:spacing w:after="0" w:line="240" w:lineRule="auto"/>
        <w:jc w:val="both"/>
        <w:rPr>
          <w:rFonts w:ascii="Times New Roman" w:hAnsi="Times New Roman"/>
          <w:lang w:val="tt-RU"/>
        </w:rPr>
      </w:pPr>
      <w:r>
        <w:rPr>
          <w:rFonts w:ascii="Times New Roman" w:hAnsi="Times New Roman"/>
          <w:w w:val="113"/>
          <w:lang w:val="tt-RU"/>
        </w:rPr>
        <w:t xml:space="preserve">3. Эчтәлекне бирүдә җитди ялгышлар, аерым фактик </w:t>
      </w:r>
      <w:r>
        <w:rPr>
          <w:rFonts w:ascii="Times New Roman" w:hAnsi="Times New Roman"/>
          <w:spacing w:val="-5"/>
          <w:w w:val="113"/>
          <w:lang w:val="tt-RU"/>
        </w:rPr>
        <w:t xml:space="preserve">төгәлсезлекләр булса, хикәяләүдә эзлеклелек югалса, сүзлек </w:t>
      </w:r>
      <w:r>
        <w:rPr>
          <w:rFonts w:ascii="Times New Roman" w:hAnsi="Times New Roman"/>
          <w:spacing w:val="-1"/>
          <w:w w:val="113"/>
          <w:lang w:val="tt-RU"/>
        </w:rPr>
        <w:t xml:space="preserve">байлыгы ярлы булса, стиль бердәмлеге дөрес сакланмаган </w:t>
      </w:r>
      <w:r>
        <w:rPr>
          <w:rFonts w:ascii="Times New Roman" w:hAnsi="Times New Roman"/>
          <w:spacing w:val="-9"/>
          <w:w w:val="113"/>
          <w:lang w:val="tt-RU"/>
        </w:rPr>
        <w:t>җөмләләр очраса, өч орфографик, дүрт пунктуацион (грамма</w:t>
      </w:r>
      <w:r>
        <w:rPr>
          <w:rFonts w:ascii="Times New Roman" w:hAnsi="Times New Roman"/>
          <w:spacing w:val="-6"/>
          <w:w w:val="113"/>
          <w:lang w:val="tt-RU"/>
        </w:rPr>
        <w:t xml:space="preserve">тик) яисә өч-дүрт сөйләм хатасы булса, </w:t>
      </w:r>
      <w:r>
        <w:rPr>
          <w:rFonts w:ascii="Times New Roman" w:hAnsi="Times New Roman"/>
          <w:spacing w:val="6"/>
          <w:w w:val="113"/>
          <w:lang w:val="tt-RU"/>
        </w:rPr>
        <w:t>«3»</w:t>
      </w:r>
      <w:r>
        <w:rPr>
          <w:rFonts w:ascii="Times New Roman" w:hAnsi="Times New Roman"/>
          <w:w w:val="113"/>
          <w:lang w:val="tt-RU"/>
        </w:rPr>
        <w:t xml:space="preserve"> </w:t>
      </w:r>
      <w:r>
        <w:rPr>
          <w:rFonts w:ascii="Times New Roman" w:hAnsi="Times New Roman"/>
          <w:spacing w:val="-6"/>
          <w:w w:val="113"/>
          <w:lang w:val="tt-RU"/>
        </w:rPr>
        <w:t>ле куела.</w:t>
      </w:r>
    </w:p>
    <w:p>
      <w:pPr>
        <w:shd w:val="clear" w:color="auto" w:fill="FFFFFF"/>
        <w:spacing w:after="0" w:line="240" w:lineRule="auto"/>
        <w:ind w:left="5" w:right="5"/>
        <w:jc w:val="both"/>
        <w:rPr>
          <w:rFonts w:ascii="Times New Roman" w:hAnsi="Times New Roman"/>
          <w:lang w:val="tt-RU"/>
        </w:rPr>
      </w:pPr>
      <w:r>
        <w:rPr>
          <w:rFonts w:ascii="Times New Roman" w:hAnsi="Times New Roman"/>
          <w:spacing w:val="-5"/>
          <w:w w:val="113"/>
          <w:lang w:val="tt-RU"/>
        </w:rPr>
        <w:t xml:space="preserve">4. Язма темага туры килмичә, фактик төгәлсезлекләр күп </w:t>
      </w:r>
      <w:r>
        <w:rPr>
          <w:rFonts w:ascii="Times New Roman" w:hAnsi="Times New Roman"/>
          <w:spacing w:val="-3"/>
          <w:w w:val="113"/>
          <w:lang w:val="tt-RU"/>
        </w:rPr>
        <w:t xml:space="preserve">булып, план нигезендә язылмаса, сүзлек байлыгы бик ярлы </w:t>
      </w:r>
      <w:r>
        <w:rPr>
          <w:rFonts w:ascii="Times New Roman" w:hAnsi="Times New Roman"/>
          <w:w w:val="113"/>
          <w:lang w:val="tt-RU"/>
        </w:rPr>
        <w:t xml:space="preserve">булса, текст кыска һәм бер типтагы җөмләләрдән торып, </w:t>
      </w:r>
      <w:r>
        <w:rPr>
          <w:rFonts w:ascii="Times New Roman" w:hAnsi="Times New Roman"/>
          <w:spacing w:val="-10"/>
          <w:w w:val="113"/>
          <w:lang w:val="tt-RU"/>
        </w:rPr>
        <w:t xml:space="preserve">сүзләр дөрес кулланылмаса, стиль бердәмлеге сакланмаса, биш </w:t>
      </w:r>
      <w:r>
        <w:rPr>
          <w:rFonts w:ascii="Times New Roman" w:hAnsi="Times New Roman"/>
          <w:spacing w:val="-8"/>
          <w:w w:val="113"/>
          <w:lang w:val="tt-RU"/>
        </w:rPr>
        <w:t xml:space="preserve">орфографик, сигез пунктуацион (грамматик) яисә дүрт—алты </w:t>
      </w:r>
      <w:r>
        <w:rPr>
          <w:rFonts w:ascii="Times New Roman" w:hAnsi="Times New Roman"/>
          <w:spacing w:val="-7"/>
          <w:w w:val="113"/>
          <w:lang w:val="tt-RU"/>
        </w:rPr>
        <w:t xml:space="preserve">сөйләм хатасы булса, </w:t>
      </w:r>
      <w:r>
        <w:rPr>
          <w:rFonts w:ascii="Times New Roman" w:hAnsi="Times New Roman"/>
          <w:spacing w:val="9"/>
          <w:w w:val="113"/>
          <w:lang w:val="tt-RU"/>
        </w:rPr>
        <w:t>«2»</w:t>
      </w:r>
      <w:r>
        <w:rPr>
          <w:rFonts w:ascii="Times New Roman" w:hAnsi="Times New Roman"/>
          <w:w w:val="113"/>
          <w:lang w:val="tt-RU"/>
        </w:rPr>
        <w:t xml:space="preserve"> </w:t>
      </w:r>
      <w:r>
        <w:rPr>
          <w:rFonts w:ascii="Times New Roman" w:hAnsi="Times New Roman"/>
          <w:spacing w:val="-7"/>
          <w:w w:val="113"/>
          <w:lang w:val="tt-RU"/>
        </w:rPr>
        <w:t>ле куела.</w:t>
      </w:r>
    </w:p>
    <w:p>
      <w:pPr>
        <w:spacing w:after="0" w:line="240" w:lineRule="auto"/>
        <w:jc w:val="center"/>
        <w:outlineLvl w:val="0"/>
        <w:rPr>
          <w:rFonts w:ascii="Times New Roman" w:hAnsi="Times New Roman"/>
          <w:b/>
          <w:lang w:val="tt-RU"/>
        </w:rPr>
      </w:pPr>
      <w:r>
        <w:rPr>
          <w:rFonts w:ascii="Times New Roman" w:hAnsi="Times New Roman"/>
          <w:b/>
          <w:lang w:val="tt-RU"/>
        </w:rPr>
        <w:t>Тестны бәяләү</w:t>
      </w:r>
    </w:p>
    <w:p>
      <w:pPr>
        <w:spacing w:after="0" w:line="240" w:lineRule="auto"/>
        <w:rPr>
          <w:rFonts w:ascii="Times New Roman" w:hAnsi="Times New Roman"/>
          <w:lang w:val="tt-RU"/>
        </w:rPr>
      </w:pPr>
      <w:r>
        <w:rPr>
          <w:rFonts w:ascii="Times New Roman" w:hAnsi="Times New Roman"/>
          <w:lang w:val="tt-RU"/>
        </w:rPr>
        <w:t xml:space="preserve">1.Тестның 76-100% дөрес башкарылган эшкә “5”ле куела.   </w:t>
      </w:r>
    </w:p>
    <w:p>
      <w:pPr>
        <w:spacing w:after="0" w:line="240" w:lineRule="auto"/>
        <w:rPr>
          <w:rFonts w:ascii="Times New Roman" w:hAnsi="Times New Roman"/>
          <w:lang w:val="tt-RU"/>
        </w:rPr>
      </w:pPr>
      <w:r>
        <w:rPr>
          <w:rFonts w:ascii="Times New Roman" w:hAnsi="Times New Roman"/>
          <w:lang w:val="tt-RU"/>
        </w:rPr>
        <w:t>2. Тестның 61-75% дөрес башкарылган эшкә “4”ле куела.</w:t>
      </w:r>
    </w:p>
    <w:p>
      <w:pPr>
        <w:spacing w:after="0" w:line="240" w:lineRule="auto"/>
        <w:rPr>
          <w:rFonts w:ascii="Times New Roman" w:hAnsi="Times New Roman"/>
          <w:lang w:val="tt-RU"/>
        </w:rPr>
      </w:pPr>
      <w:r>
        <w:rPr>
          <w:rFonts w:ascii="Times New Roman" w:hAnsi="Times New Roman"/>
          <w:lang w:val="tt-RU"/>
        </w:rPr>
        <w:t xml:space="preserve">3.Тестның 51-60% дөрес башкарылган эшкә “3”ле куела.  </w:t>
      </w:r>
    </w:p>
    <w:p>
      <w:pPr>
        <w:spacing w:after="0" w:line="240" w:lineRule="auto"/>
        <w:rPr>
          <w:rFonts w:ascii="Times New Roman" w:hAnsi="Times New Roman"/>
          <w:lang w:val="tt-RU"/>
        </w:rPr>
      </w:pPr>
      <w:r>
        <w:rPr>
          <w:rFonts w:ascii="Times New Roman" w:hAnsi="Times New Roman"/>
          <w:lang w:val="tt-RU"/>
        </w:rPr>
        <w:t>4.Тестның 0-50% дөрес башкарылган эшкә “2”ле куела.</w:t>
      </w:r>
    </w:p>
    <w:p>
      <w:pPr>
        <w:spacing w:after="0" w:line="240" w:lineRule="auto"/>
        <w:jc w:val="center"/>
        <w:outlineLvl w:val="0"/>
        <w:rPr>
          <w:rFonts w:ascii="Times New Roman" w:hAnsi="Times New Roman"/>
          <w:b/>
          <w:lang w:val="tt-RU"/>
        </w:rPr>
      </w:pPr>
      <w:r>
        <w:rPr>
          <w:rFonts w:ascii="Times New Roman" w:hAnsi="Times New Roman"/>
          <w:b/>
          <w:lang w:val="tt-RU"/>
        </w:rPr>
        <w:t>Мөстәкыйль эшне бәяләү</w:t>
      </w:r>
    </w:p>
    <w:p>
      <w:pPr>
        <w:spacing w:after="0" w:line="240" w:lineRule="auto"/>
        <w:rPr>
          <w:rFonts w:ascii="Times New Roman" w:hAnsi="Times New Roman"/>
          <w:lang w:val="tt-RU"/>
        </w:rPr>
      </w:pPr>
      <w:r>
        <w:rPr>
          <w:rFonts w:ascii="Times New Roman" w:hAnsi="Times New Roman"/>
          <w:lang w:val="tt-RU"/>
        </w:rPr>
        <w:t>1. Мөстәкыйль эшнең</w:t>
      </w:r>
      <w:r>
        <w:rPr>
          <w:rFonts w:ascii="Times New Roman" w:hAnsi="Times New Roman"/>
          <w:b/>
          <w:lang w:val="tt-RU"/>
        </w:rPr>
        <w:t xml:space="preserve"> 7</w:t>
      </w:r>
      <w:r>
        <w:rPr>
          <w:rFonts w:ascii="Times New Roman" w:hAnsi="Times New Roman"/>
          <w:lang w:val="tt-RU"/>
        </w:rPr>
        <w:t xml:space="preserve">5-100% дөрес башкарылган эшкә “5”ле куела.  </w:t>
      </w:r>
    </w:p>
    <w:p>
      <w:pPr>
        <w:spacing w:after="0" w:line="240" w:lineRule="auto"/>
        <w:rPr>
          <w:rFonts w:ascii="Times New Roman" w:hAnsi="Times New Roman"/>
          <w:lang w:val="tt-RU"/>
        </w:rPr>
      </w:pPr>
      <w:r>
        <w:rPr>
          <w:rFonts w:ascii="Times New Roman" w:hAnsi="Times New Roman"/>
          <w:lang w:val="tt-RU"/>
        </w:rPr>
        <w:t>2. Мөстәкыйль эшнең</w:t>
      </w:r>
      <w:r>
        <w:rPr>
          <w:rFonts w:ascii="Times New Roman" w:hAnsi="Times New Roman"/>
          <w:b/>
          <w:lang w:val="tt-RU"/>
        </w:rPr>
        <w:t xml:space="preserve"> </w:t>
      </w:r>
      <w:r>
        <w:rPr>
          <w:rFonts w:ascii="Times New Roman" w:hAnsi="Times New Roman"/>
          <w:lang w:val="tt-RU"/>
        </w:rPr>
        <w:t>60</w:t>
      </w:r>
      <w:r>
        <w:rPr>
          <w:rFonts w:ascii="Times New Roman" w:hAnsi="Times New Roman"/>
          <w:b/>
          <w:lang w:val="tt-RU"/>
        </w:rPr>
        <w:t>-</w:t>
      </w:r>
      <w:r>
        <w:rPr>
          <w:rFonts w:ascii="Times New Roman" w:hAnsi="Times New Roman"/>
          <w:lang w:val="tt-RU"/>
        </w:rPr>
        <w:t>74% дөрес башкарылган эшкә “4”ле куела.</w:t>
      </w:r>
    </w:p>
    <w:p>
      <w:pPr>
        <w:spacing w:after="0" w:line="240" w:lineRule="auto"/>
        <w:rPr>
          <w:rFonts w:ascii="Times New Roman" w:hAnsi="Times New Roman"/>
          <w:lang w:val="tt-RU"/>
        </w:rPr>
      </w:pPr>
      <w:r>
        <w:rPr>
          <w:rFonts w:ascii="Times New Roman" w:hAnsi="Times New Roman"/>
          <w:lang w:val="tt-RU"/>
        </w:rPr>
        <w:t xml:space="preserve">3 Мөстәкыйль эшнең 41-59% дөрес башкарылган эшкә “3”ле куела.  </w:t>
      </w:r>
    </w:p>
    <w:p>
      <w:pPr>
        <w:spacing w:after="0" w:line="240" w:lineRule="auto"/>
        <w:rPr>
          <w:rFonts w:ascii="Times New Roman" w:hAnsi="Times New Roman"/>
          <w:lang w:val="tt-RU"/>
        </w:rPr>
      </w:pPr>
      <w:r>
        <w:rPr>
          <w:rFonts w:ascii="Times New Roman" w:hAnsi="Times New Roman"/>
          <w:lang w:val="tt-RU"/>
        </w:rPr>
        <w:t>4. Мөстәкыйль эшнең 0-40% дөрес башкарылган эшкә “2”ле куела.</w:t>
      </w:r>
    </w:p>
    <w:p>
      <w:pPr>
        <w:pStyle w:val="3"/>
        <w:rPr>
          <w:rFonts w:hint="default"/>
          <w:sz w:val="24"/>
          <w:szCs w:val="24"/>
        </w:rPr>
      </w:pP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Диктант</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(уку елы башында үткәрелә торган язма эш тексты)</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Казларны коткару</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Иртәнге кояш нурларында җемелдәп, көмеш тасмадай сузылып яткан елгага якынлашкач, шау-гөр килеп барган балалар кинәт туктап калдылар.Менә алар, кармак таякларын читкә куеп, су өстенә текәлделәр. Анда йөзгән казларның кайберләре, канатларын җелпеп, очып китмәкче булалар да, бәйләп куйгандай , бер урында талпыналар. Калганнары, озын муеннарын сузып, кардәшләре янында каңгылдыйлар.</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Балалар, алдан сүз куешкандай, өс киемнәрен салып ташладылар һәм суга сикерделәр. Алардан куркып казлар янә бер тапкыр очып китәргә талпынып карадылар.Ләкин аста ниндидер бер сихри көч аларны үзенә тартып тора иде. Алдан барып җиткән малайларның берсе – ана казны, икенчесе гайрәтле ата казны сөйрәп чыгардылар. Казлар җәтмәгә эләккәннәр икән. Малайлар, су астына батырылган җәймәне алып, куак төбенә яшереп куйдылар.</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Әсирлектән котылган казлар канатларын кагып җилпенделәр дә, иптәшләренә кушылып, бу хәвефле урыннан очып киттеләр. (120 сүз)</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И.Гайфуллин</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5-11 сыйныфлар Диктантлар җыентыгы Казан ,,Мәгатиф “ нәшрияты 2001</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Диктант</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( 1нче яртыеллыгына дирекция тарафыннан үткәрелгән контроль диктант тексты)</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Кышкы ял вакытында</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Кышкы каникулда безне ел саен спорт базасына алып баралар. Безне шефка алган завод базасы ул, шәһәрдән читкә салынган. Әй рәхәт тә була соң урманда чаңгы шуулары! Таулардан ыжгыртып чабып төшүләре дисеңме, егылып киткәндә, баш белән карга кадалулар дисеңме, агач араларыннан борыла-борыла төшкәндә, чаңгы астыннан кар бураннары уйнап калулар дисеңме!Чаңгы шуа белмәгән кешегә аның рәхәтен аңлатып торып булмый инде. Ә сезнең кышкы урманда тукран тукылдатканны тыңлап торганыгыз бармы?Яисә песнәк сайрганны ишеткәнегез? Ә саесканның койрыгы ник шул тамаша озын булганны беләсезме?Анысын мин дә белмим.</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Каникуллар җиткәндә, урмандагы спорт базасына барыр көнне без зарыгып көтә башладык.Ай, көткәндә вакыт акрын гына уза да соң.Андый чак әллә көннәр юри терәлеп торалар инде?Шулай да барыр сәгатьләр җитте.Автобуска утыртып, безне Аккош күле ягына урманга чаптыртып алып киттеләр. Базага без әле иртүк барып җиттек.Чаңгылар алып шуарга чыгып киттек. Шәһәрдә кар пычрак, ә монда ап-ак, очкынланып, җем-җем итеп ята.</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(И.Газидан ) (147 сүз)</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Н.В.Максимов, С.М.Трофимов, М.З.Хщмидуллина Татар теленнән диктантлар һәм изложениеләр җыентыгы 5-11 Казан ,,Мәгатиф “ нәшрияты 2005</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Иҗади из</w:t>
      </w:r>
      <w:r>
        <w:rPr>
          <w:rFonts w:hint="default" w:ascii="Times New Roman" w:hAnsi="Times New Roman" w:cs="Times New Roman"/>
          <w:b/>
          <w:bCs/>
          <w:i w:val="0"/>
          <w:caps w:val="0"/>
          <w:color w:val="000000"/>
          <w:spacing w:val="0"/>
          <w:sz w:val="24"/>
          <w:szCs w:val="24"/>
          <w:lang w:val="ru-RU"/>
        </w:rPr>
        <w:t>л</w:t>
      </w:r>
      <w:r>
        <w:rPr>
          <w:rFonts w:hint="default" w:ascii="Times New Roman" w:hAnsi="Times New Roman" w:cs="Times New Roman"/>
          <w:b/>
          <w:bCs/>
          <w:i w:val="0"/>
          <w:caps w:val="0"/>
          <w:color w:val="000000"/>
          <w:spacing w:val="0"/>
          <w:sz w:val="24"/>
          <w:szCs w:val="24"/>
        </w:rPr>
        <w:t>ожение</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Синең әниең</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Равил сугыш елларында туды. Ашарга такы-токы, өйләре суык була торган иде. Сәрби апа салкын урынга башлап үзе ятып, Равилне үзенең өстенә сала, урынны шулай җылытканнан соң гына Равилне үз янына урынга яткыра иде.Үзе авырса авырды, Равилне авырулардан саклады. Үзе ач торса торды, Равилне ач итмәскә тырышты. Сугыш беткәч, Сәрби апаны Казан янындагы санаторийга дәваланырга җибәрделәр, аңарда ревматизм авыруы башланган иде. Ара әллә ни ерак түгел , Сәрби апа кай кәннәрне улы Равил янына шәһәргә кайта иде. Ул елларда әле хәзерге кебек муллык юк. Өйдә улыма булка эләкми, дип уйласа, ананың тамагыннан үтми, шуңа күрә ул, чәй янына бирелә торган булкаларны җыеп, Равилгә алып кайтып бирә иде.</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Равил мәктәпне тәмамлап, заводка өйрәнчек булып эшкә кергәч, беренче тапкыр хезмәт хакы алды. Бу бик аз акча иде әле.Шушы ике бөртек акчаны зур итеп әнисенә алып кайтып биргәннән соң, Сәрби апаның башы күкләргә тиде. Аның улы Равил акча эшли башлады бит! Әле кайчан гына Равил, беренче тапкыр тәпи баскан һәм шушы куанычтан ,,гый !” дип көлеп җибәргән иде. Ә бүген инде ул заводтан әнкәсенә беренче хезмәт хакын алып кайтып бирде. И , бу дөньялар! Шундый тиз үтә ләбаса! Кичә генә биләүдә яткан бала бүген инде икмәклек акча эшли башлады. Сәрби апаның куанычын күрсәгез иде! Юк, бу куанычны үзе ана булган кеше генә аңласа аңлар!</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 xml:space="preserve">Равилне быел армиягә алдылар. Ул әнкәсенә язган хатларында туып-үскән шәһәрен,уйнап йөргән урамнарын, өй каршындаг үскән тирәк агачларын сагынуын яза: ,,Әни, - дигән ул күптән тхгел язган хатында. – Мин ясап элгән сыерчык оясына быел да сыерчыклар оялар микән? </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Ояласалар, һәр елдагы кебек канат җилпеп куакта сайрасалар, син миңа</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язып җибәр , яме? Марсельгә өйтеп кара әле, фотога төшереп җибәрмәс микән? Барыгызны да бик-бик каты сагындым!”</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Әни, туган ил ... Һәркемнең күңеле өчен ид изге, иң газиз нәрсәләр алар. Балага үз әнкәсеннән дә күркәмрәк, кадерлерәк җан булмаган кебек, егет кешегә, ир кешегә үз иленнән дә матуррак, якынрак ил юк. Әни һәм туган-үскән җир – сине карап үстерүче, сине кеше итүче, сине сагынучы һәм сагындыручы шулар. ( 323 сүз) И.Газидан</w:t>
      </w:r>
    </w:p>
    <w:p>
      <w:pPr>
        <w:pStyle w:val="3"/>
        <w:rPr>
          <w:rFonts w:hint="default" w:ascii="Times New Roman" w:hAnsi="Times New Roman" w:cs="Times New Roman"/>
          <w:sz w:val="24"/>
          <w:szCs w:val="24"/>
        </w:rPr>
      </w:pPr>
      <w:r>
        <w:rPr>
          <w:rFonts w:hint="default" w:ascii="Times New Roman" w:hAnsi="Times New Roman" w:cs="Times New Roman"/>
          <w:sz w:val="24"/>
          <w:szCs w:val="24"/>
        </w:rPr>
        <w:t>(З.Н.Хәбибуллина, И.Г.Гыйләҗев Изложениеләр җыентыгы Казан ,,Мәгатиф “ нәшрияты 2001)</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Контроль изложение</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Бикмүш бабай</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Соңгы маякны сүндерергә килгәндә, кызарып чыккан кояшның беренче алтын нурлары тын Идел өстенә җәелде. Нәкъ шул чакта Илсөяр көн дә ишетелә торган ягымлы иркә тавыш ишетте.</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 Илсөяр!..</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 ... Әнә бабаң да торган, кызым.</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 Әйбәт йокладыңмы, бабай?</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 Аю кебек, кызым.</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Илсөяр бабасының муенына сарылды.</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Бикмүш бабай – Мәрдән абыйның атасы. Карт инде ул, җитмешкә җитеп килә.Ул шул гомеренең күп өлешен Урал шахталарында күмер чабып үткәрде. Картаеп эшкә ярамый башлагач, аны хубалары куып чыгардылар. Бикмүш бабай, җиде-сигез йөз чакрымнан җәяүләп үзенең туган авлына, Мәрдән янына кайтырга чыкты. Аның ашарына юк иде. Юлда очраган авылларга туктап, хәер сораша-сораша кайтты.</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Ярты юлга җиткәндә,Бикмүш бабайның кинәт кенә бер канаты сынды: кырык ел бергә гомер иткән карчыгы улеп калды. Карчыгы үлгәч, Бикмүш бабай өчен дөньяның бөтенләй кызыгы бетте. Аның аяклары тагын да дәртсезрәк атлый башладылар.</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Газаплы кара көннәрен бизәп торган гомер юлдашы исенә төшкән саен, Бикмүш сабыйларча үксеп елады.</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Шулай кайта торгач, ул яшьлегендә үзе иген игеп үскән таныш кырларга аяк басты. Алпавыт камчысы, нужа чыбыркысы ... Ә шулай да Туган ил – Туган ил шул! Дәртләнеп китте ул.</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Ул басу капкасына керде һәм чатны борылды. Монда аның соңгы канатын да сындырып ташладылар. Авылда очраган кеше – көтүче карт – Мәрдәннең авылдан куылуын , аның башыннан үткән фаҗигале хәлләрне сөйләп бирде.</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Бикмүш бабай алабута, кычыткан баскан ата-баба нигезенә йөз орып яшь түгә дә, тагын хәер сораша-сораша, улын эзләп чыгып китә. Йөри-йөри менә шушы Агыйдәл ярларына килеп чыга. Шул көннән башлап, Мәрдән абзый, Бикмүш бабай, Илсөяр - өчәү бергә яши башлыйлар. (252 сүз) Г.Гобәйдән.</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(З.Н.Хәбибуллина, И.Г.Гыйләҗев Изложениеләр җыентыгы Казан ,,Мәгатиф “ нәшрияты 2001)</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Диктант</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Кышкы юлда</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Алдагы көндә сине ни көткәнне бервакытта да анык кына белә алмыйсың. Рушад та урман буендагы юлдан билгесезлеккә атлый.</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Әнә кар диңгезе күк белән тоташкан урыннан тәгәрәп кенә кызгылт-сары кояш чыгып килә. Кояш җир йөзенә һәр көн үзеняә чыга, чөнки ул үзенең төсләрен кабатларга яратмый. Бүген ул каты бураннардан соң беренче мәртәбә күренә. Шуңадыр кыяфәте арган, йончыган.</w:t>
      </w:r>
    </w:p>
    <w:p>
      <w:pPr>
        <w:pStyle w:val="3"/>
        <w:ind w:left="240" w:hanging="240" w:hangingChars="100"/>
        <w:jc w:val="both"/>
        <w:rPr>
          <w:rFonts w:hint="default" w:ascii="Times New Roman" w:hAnsi="Times New Roman" w:cs="Times New Roman"/>
          <w:sz w:val="24"/>
          <w:szCs w:val="24"/>
        </w:rPr>
      </w:pPr>
      <w:r>
        <w:rPr>
          <w:rFonts w:hint="default" w:ascii="Times New Roman" w:hAnsi="Times New Roman" w:cs="Times New Roman"/>
          <w:sz w:val="24"/>
          <w:szCs w:val="24"/>
        </w:rPr>
        <w:t>Иртәнге салкынча җил, иренеп кенә, басу өстеннән кар сыпырып йөртә.Ул кояш чыгуны тереклек дөньясына хәбәр итә. Кар дәрьясы өстендәге салкынча тыгыз һава аркылы узган кояш нурлары зәгыйфь саргылт төскә кергәннәр. Кояш тирәсендә ниндидер боҗра. Җил кар өстендә имән яфракларын шудыртып йөртә. Имән яфраклары быел да коелып бетмәгән икән.Ачаг яфрагы коелып бетмәсә, елны авыр килә диләр. Сугыш беткәч, тагы нинди аврлык килер икән халыкка? Хәер, ел авыр, бик авыр. Тик хәзер үлем, кан кою гына юк. Шул уйлар белән Рушад кар диңгезе өстеннән атлый. Башында бер уй һич тынгылык бирми: алда ниләр көтә аны? ( 158 сүз) М.Мәһдиев</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5-11 сыйныфлар Диктантлар җыентыгы Казан ,,Мәгатиф “ нәшрияты 2001</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Изложение</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Дуслар</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Без, бер авылда туып, бер суны эчеп үскән булсак та, төрлебез төрле урамнарда, төрле өйләрдә торгангамы, холыкларыбыз, һөнәрләребез төрлечә.</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Фазыйлдан башка безнең компания әллә кайяан таралган булыр иде Кайбер вакытта юк-бар өчен талашып китәбез.Бәргәләшеп алган чаклар да була.Менә мондый чакларда Фазыйл кайдан акыл таба кызык сүз әйтә, яңа уен</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чыгара да, әле биш минут элек кенә бугазга бугаз килгән малайлар, гөрләшеп, кочаклашып, яңадан уйнарга тотыналар Талашны, сугышны бөтенләй оныталар.</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Мин бөтен компаниягә балык тотуларда, урианга, тауга җиләккә йөрүләрдә командир булдым. Минсез мондый эшләр башланмый, башласалар да, очлап чыга алмыйлар</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Зариф карт улы Гыйлаҗи сугыш-талаш вакытларында безне коткара.</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...Без үзара бик артык якынаеп киткәч, авыл малайлары өстеннән башлык булдык. Теләсә. Язгы ат чаптыруларында, теләсә, базарларда, теләсә, башка уеннарда без һаман үзебез теләгәнчә алып барабыз. Моңа башкаларның эче поша. Безнең дошманнар көннән-көн күбәя. Шуңа күрә, атна саен диярлек бәрелешләр була. Менә мондый чакта Гыйлаҗи булмаса,, без, лачыннан качкан чәүкәләр кебек, таркалабыз да бетәбез. Тик ул гына үзенең курку белмәс йөрәге, таза калын беләкләре белән безнең дошманнарыбызга каршы тора алуыҗызга сәбәп була.</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Аның өстенә тагын Гыйлаҗи бөтен авыл малайлары арасында бердәнбер балта остасы санала. Яз килсә, ул безгә менә дигән көймәләр ясый. Кошлар килеп җиткәндә, безнең һәркайсыбызның кечкенә өй кебек матур, җыйнак итеп ясалган сыерчык ояларыбыз әзерләнеп, биек киртәләр башына утыртып куелган була. Боларны да ул ясый.</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Җиләк җитсә, кечкенә-кечкенә тубаллар, көз керсә, авылның бер башыннан икенче башына ишеттерерлек итеп яңгыратып суга торган биек, текә какмалар – болар һәммәсе шул атасына охшап туган Гыйлаҗи кулыннан ясалып килә.</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Шаһбаз иң соң килеп кушылса да, ул тиз арада безнең компаниянең үзәге булып алды.</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Бер җиргә уенга барасыңмы, җиләккә, балыкка бару өчен җыярга кирәкме яки берәребезне кыйный башлаганнармы – яныңда Шаһбаз булса, бер дә аптырамыйсың! Ул, ике бармагын тешләргә куеп, берничә мәртәбә сызгырып җибәрә икән, безнекеләр хәзер сизеп алалар да, кайда, нинди эштә булсалар да, чабып килеп җитәләр. Бу</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сызгыруда авылда гына түгел, тирә-якта да аның тиңдәше юк, диләр. Без инде аның сызгыруыннан нәрсә әйтергә теләгәнен тел белән сөйләп биргән, сүз белән кычкырган кебек аңлыйбыз. (303 сүз) Г.Ибраһимовтан</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(З.Н.Хәбибуллина, И.Г.Гыйләҗев Изложениеләр җыентыгы Казан ,,Мәгатиф “ нәшрияты 2001)</w:t>
      </w:r>
    </w:p>
    <w:p>
      <w:pPr>
        <w:pStyle w:val="3"/>
        <w:jc w:val="both"/>
        <w:rPr>
          <w:rFonts w:hint="default" w:ascii="Times New Roman" w:hAnsi="Times New Roman" w:cs="Times New Roman"/>
          <w:sz w:val="24"/>
          <w:szCs w:val="24"/>
        </w:rPr>
      </w:pPr>
    </w:p>
    <w:p>
      <w:pPr>
        <w:pStyle w:val="3"/>
        <w:jc w:val="center"/>
        <w:rPr>
          <w:rFonts w:hint="default" w:ascii="Times New Roman" w:hAnsi="Times New Roman" w:cs="Times New Roman"/>
          <w:b/>
          <w:bCs/>
          <w:sz w:val="24"/>
          <w:szCs w:val="24"/>
        </w:rPr>
      </w:pPr>
      <w:r>
        <w:rPr>
          <w:rFonts w:hint="default" w:ascii="Times New Roman" w:hAnsi="Times New Roman" w:cs="Times New Roman"/>
          <w:b/>
          <w:bCs/>
          <w:sz w:val="24"/>
          <w:szCs w:val="24"/>
        </w:rPr>
        <w:t>Диктант</w:t>
      </w:r>
    </w:p>
    <w:p>
      <w:pPr>
        <w:pStyle w:val="3"/>
        <w:rPr>
          <w:rFonts w:hint="default" w:ascii="Times New Roman" w:hAnsi="Times New Roman" w:cs="Times New Roman"/>
          <w:sz w:val="24"/>
          <w:szCs w:val="24"/>
        </w:rPr>
      </w:pPr>
      <w:r>
        <w:rPr>
          <w:rFonts w:hint="default" w:ascii="Times New Roman" w:hAnsi="Times New Roman" w:cs="Times New Roman"/>
          <w:sz w:val="24"/>
          <w:szCs w:val="24"/>
        </w:rPr>
        <w:t>1. Сугыш узган якларда булгаладым. ( М.Мәһдиев)</w:t>
      </w:r>
    </w:p>
    <w:p>
      <w:pPr>
        <w:pStyle w:val="3"/>
        <w:rPr>
          <w:rFonts w:hint="default" w:ascii="Times New Roman" w:hAnsi="Times New Roman" w:cs="Times New Roman"/>
          <w:sz w:val="24"/>
          <w:szCs w:val="24"/>
        </w:rPr>
      </w:pPr>
      <w:r>
        <w:rPr>
          <w:rFonts w:hint="default" w:ascii="Times New Roman" w:hAnsi="Times New Roman" w:cs="Times New Roman"/>
          <w:sz w:val="24"/>
          <w:szCs w:val="24"/>
        </w:rPr>
        <w:t>2. Көрәкләр бик үтмәсләнгән, шуңа күрә уч төпләре кбарып чыкты. ( М.Мәһдиев)</w:t>
      </w:r>
    </w:p>
    <w:p>
      <w:pPr>
        <w:pStyle w:val="3"/>
        <w:rPr>
          <w:rFonts w:hint="default" w:ascii="Times New Roman" w:hAnsi="Times New Roman" w:cs="Times New Roman"/>
          <w:sz w:val="24"/>
          <w:szCs w:val="24"/>
        </w:rPr>
      </w:pPr>
      <w:r>
        <w:rPr>
          <w:rFonts w:hint="default" w:ascii="Times New Roman" w:hAnsi="Times New Roman" w:cs="Times New Roman"/>
          <w:sz w:val="24"/>
          <w:szCs w:val="24"/>
        </w:rPr>
        <w:t>3. Күпме генә туңдырмасын, яз язлыгын итми калмый. ( М.Мәһдиев)</w:t>
      </w:r>
    </w:p>
    <w:p>
      <w:pPr>
        <w:pStyle w:val="3"/>
        <w:rPr>
          <w:rFonts w:hint="default" w:ascii="Times New Roman" w:hAnsi="Times New Roman" w:cs="Times New Roman"/>
          <w:sz w:val="24"/>
          <w:szCs w:val="24"/>
        </w:rPr>
      </w:pPr>
      <w:r>
        <w:rPr>
          <w:rFonts w:hint="default" w:ascii="Times New Roman" w:hAnsi="Times New Roman" w:cs="Times New Roman"/>
          <w:sz w:val="24"/>
          <w:szCs w:val="24"/>
        </w:rPr>
        <w:t>4. Язмышлар аерылуда үз гаебе дә барлыгы ачыклангач, егетнең йөрәге бигрәк тә сыкрап типте.(Т.Әйди)</w:t>
      </w:r>
    </w:p>
    <w:p>
      <w:pPr>
        <w:pStyle w:val="3"/>
        <w:rPr>
          <w:rFonts w:hint="default" w:ascii="Times New Roman" w:hAnsi="Times New Roman" w:cs="Times New Roman"/>
          <w:sz w:val="24"/>
          <w:szCs w:val="24"/>
        </w:rPr>
      </w:pPr>
      <w:r>
        <w:rPr>
          <w:rFonts w:hint="default" w:ascii="Times New Roman" w:hAnsi="Times New Roman" w:cs="Times New Roman"/>
          <w:sz w:val="24"/>
          <w:szCs w:val="24"/>
        </w:rPr>
        <w:t>5. Ботаклар битне сыдырмасын өчен, алар бик сак бардылар. (К.Паустовский)</w:t>
      </w:r>
    </w:p>
    <w:p>
      <w:pPr>
        <w:pStyle w:val="3"/>
        <w:rPr>
          <w:rFonts w:hint="default" w:ascii="Times New Roman" w:hAnsi="Times New Roman" w:cs="Times New Roman"/>
          <w:sz w:val="24"/>
          <w:szCs w:val="24"/>
        </w:rPr>
      </w:pPr>
      <w:r>
        <w:rPr>
          <w:rFonts w:hint="default" w:ascii="Times New Roman" w:hAnsi="Times New Roman" w:cs="Times New Roman"/>
          <w:sz w:val="24"/>
          <w:szCs w:val="24"/>
        </w:rPr>
        <w:t>6. Билгеле: ул заманда авылда китап дигән нәрсә алай күп түгел иде әле. ( Г.Бәширов)</w:t>
      </w:r>
    </w:p>
    <w:p>
      <w:pPr>
        <w:pStyle w:val="3"/>
        <w:rPr>
          <w:rFonts w:hint="default" w:ascii="Times New Roman" w:hAnsi="Times New Roman" w:cs="Times New Roman"/>
          <w:sz w:val="24"/>
          <w:szCs w:val="24"/>
        </w:rPr>
      </w:pPr>
      <w:r>
        <w:rPr>
          <w:rFonts w:hint="default" w:ascii="Times New Roman" w:hAnsi="Times New Roman" w:cs="Times New Roman"/>
          <w:sz w:val="24"/>
          <w:szCs w:val="24"/>
        </w:rPr>
        <w:t>7. Бер уй Рушадның миенә өзлексез тукып торды: яшьлек сугышта калган. ( М.Мәһдиев)</w:t>
      </w:r>
    </w:p>
    <w:p>
      <w:pPr>
        <w:pStyle w:val="3"/>
        <w:rPr>
          <w:rFonts w:hint="default" w:ascii="Times New Roman" w:hAnsi="Times New Roman" w:cs="Times New Roman"/>
          <w:sz w:val="24"/>
          <w:szCs w:val="24"/>
        </w:rPr>
      </w:pPr>
      <w:r>
        <w:rPr>
          <w:rFonts w:hint="default" w:ascii="Times New Roman" w:hAnsi="Times New Roman" w:cs="Times New Roman"/>
          <w:sz w:val="24"/>
          <w:szCs w:val="24"/>
        </w:rPr>
        <w:t>8. Яз җитсә, өеңә су керә. ( М.Хәбибуллин)</w:t>
      </w:r>
    </w:p>
    <w:p>
      <w:pPr>
        <w:pStyle w:val="3"/>
        <w:rPr>
          <w:rFonts w:hint="default" w:ascii="Times New Roman" w:hAnsi="Times New Roman" w:cs="Times New Roman"/>
          <w:sz w:val="24"/>
          <w:szCs w:val="24"/>
        </w:rPr>
      </w:pPr>
      <w:r>
        <w:rPr>
          <w:rFonts w:hint="default" w:ascii="Times New Roman" w:hAnsi="Times New Roman" w:cs="Times New Roman"/>
          <w:sz w:val="24"/>
          <w:szCs w:val="24"/>
        </w:rPr>
        <w:t>9. Чыбыркым кая төшсә, шунда күмегез. ( М.Мәһдиев)</w:t>
      </w:r>
    </w:p>
    <w:p>
      <w:pPr>
        <w:pStyle w:val="3"/>
        <w:rPr>
          <w:rFonts w:hint="default" w:ascii="Times New Roman" w:hAnsi="Times New Roman" w:cs="Times New Roman"/>
          <w:sz w:val="24"/>
          <w:szCs w:val="24"/>
        </w:rPr>
      </w:pPr>
      <w:r>
        <w:rPr>
          <w:rFonts w:hint="default" w:ascii="Times New Roman" w:hAnsi="Times New Roman" w:cs="Times New Roman"/>
          <w:sz w:val="24"/>
          <w:szCs w:val="24"/>
        </w:rPr>
        <w:t>10.Әйтәсе сүзем шул: борыныңны салындырып йөрмә. ( М.Мәһдиев)</w:t>
      </w:r>
    </w:p>
    <w:p>
      <w:pPr>
        <w:pStyle w:val="3"/>
        <w:rPr>
          <w:rFonts w:hint="default" w:ascii="Times New Roman" w:hAnsi="Times New Roman" w:cs="Times New Roman"/>
          <w:sz w:val="24"/>
          <w:szCs w:val="24"/>
        </w:rPr>
      </w:pPr>
      <w:r>
        <w:rPr>
          <w:rFonts w:hint="default" w:ascii="Times New Roman" w:hAnsi="Times New Roman" w:cs="Times New Roman"/>
          <w:sz w:val="24"/>
          <w:szCs w:val="24"/>
        </w:rPr>
        <w:t>11.Бу тәвәккәллек аңа шулкадәр зур рәхәтлек бирде ки, аның шатлыктан тонган күзләре бернәрсә күрмиләр иде.</w:t>
      </w:r>
    </w:p>
    <w:p>
      <w:pPr>
        <w:pStyle w:val="3"/>
        <w:rPr>
          <w:rFonts w:hint="default" w:ascii="Times New Roman" w:hAnsi="Times New Roman" w:cs="Times New Roman"/>
          <w:sz w:val="24"/>
          <w:szCs w:val="24"/>
        </w:rPr>
      </w:pPr>
      <w:r>
        <w:rPr>
          <w:rFonts w:hint="default" w:ascii="Times New Roman" w:hAnsi="Times New Roman" w:cs="Times New Roman"/>
          <w:sz w:val="24"/>
          <w:szCs w:val="24"/>
        </w:rPr>
        <w:t>( М.Мәһдиев)</w:t>
      </w:r>
    </w:p>
    <w:p>
      <w:pPr>
        <w:pStyle w:val="3"/>
        <w:rPr>
          <w:rFonts w:hint="default" w:ascii="Times New Roman" w:hAnsi="Times New Roman" w:cs="Times New Roman"/>
          <w:sz w:val="24"/>
          <w:szCs w:val="24"/>
        </w:rPr>
      </w:pPr>
      <w:r>
        <w:rPr>
          <w:rFonts w:hint="default" w:ascii="Times New Roman" w:hAnsi="Times New Roman" w:cs="Times New Roman"/>
          <w:sz w:val="24"/>
          <w:szCs w:val="24"/>
        </w:rPr>
        <w:t>12.Кар өстенә учлап йолдыз сипкәннәрмени, дөнья мең төрле төсләргә кереп җемелди. ( М.Хәбибуллин) (105 сүз)</w:t>
      </w:r>
    </w:p>
    <w:p>
      <w:pPr>
        <w:pStyle w:val="3"/>
        <w:rPr>
          <w:rFonts w:hint="default" w:ascii="Times New Roman" w:hAnsi="Times New Roman" w:cs="Times New Roman"/>
          <w:sz w:val="24"/>
          <w:szCs w:val="24"/>
        </w:rPr>
      </w:pPr>
      <w:r>
        <w:rPr>
          <w:rFonts w:hint="default" w:ascii="Times New Roman" w:hAnsi="Times New Roman" w:cs="Times New Roman"/>
          <w:sz w:val="24"/>
          <w:szCs w:val="24"/>
        </w:rPr>
        <w:t>5-11 сыйныфлар Диктантлар җыентыгы Казан ,,Мәгатиф “ нәшрияты 2001</w:t>
      </w:r>
    </w:p>
    <w:p>
      <w:pPr>
        <w:pStyle w:val="3"/>
        <w:rPr>
          <w:rFonts w:hint="default" w:ascii="Times New Roman" w:hAnsi="Times New Roman" w:cs="Times New Roman"/>
          <w:sz w:val="24"/>
          <w:szCs w:val="24"/>
        </w:rPr>
      </w:pPr>
      <w:r>
        <w:rPr>
          <w:rFonts w:hint="default" w:ascii="Times New Roman" w:hAnsi="Times New Roman" w:cs="Times New Roman"/>
          <w:sz w:val="24"/>
          <w:szCs w:val="24"/>
        </w:rPr>
        <w:t>Диктант</w:t>
      </w:r>
    </w:p>
    <w:p>
      <w:pPr>
        <w:pStyle w:val="3"/>
        <w:rPr>
          <w:rFonts w:hint="default" w:ascii="Times New Roman" w:hAnsi="Times New Roman" w:cs="Times New Roman"/>
          <w:sz w:val="24"/>
          <w:szCs w:val="24"/>
        </w:rPr>
      </w:pPr>
      <w:r>
        <w:rPr>
          <w:rFonts w:hint="default" w:ascii="Times New Roman" w:hAnsi="Times New Roman" w:cs="Times New Roman"/>
          <w:sz w:val="24"/>
          <w:szCs w:val="24"/>
        </w:rPr>
        <w:t>1.Караңгы төшеп, тирәбездә паркка ял итәргә килгән кешеләр әйләнеп йөри башлагач, без тулай торакка кайтып киттек.</w:t>
      </w:r>
    </w:p>
    <w:p>
      <w:pPr>
        <w:pStyle w:val="3"/>
        <w:rPr>
          <w:rFonts w:hint="default" w:ascii="Times New Roman" w:hAnsi="Times New Roman" w:cs="Times New Roman"/>
          <w:sz w:val="24"/>
          <w:szCs w:val="24"/>
        </w:rPr>
      </w:pPr>
      <w:r>
        <w:rPr>
          <w:rFonts w:hint="default" w:ascii="Times New Roman" w:hAnsi="Times New Roman" w:cs="Times New Roman"/>
          <w:sz w:val="24"/>
          <w:szCs w:val="24"/>
        </w:rPr>
        <w:t>( М.Юныс)</w:t>
      </w:r>
    </w:p>
    <w:p>
      <w:pPr>
        <w:pStyle w:val="3"/>
        <w:rPr>
          <w:rFonts w:hint="default" w:ascii="Times New Roman" w:hAnsi="Times New Roman" w:cs="Times New Roman"/>
          <w:sz w:val="24"/>
          <w:szCs w:val="24"/>
        </w:rPr>
      </w:pPr>
      <w:r>
        <w:rPr>
          <w:rFonts w:hint="default" w:ascii="Times New Roman" w:hAnsi="Times New Roman" w:cs="Times New Roman"/>
          <w:sz w:val="24"/>
          <w:szCs w:val="24"/>
        </w:rPr>
        <w:t>2.Бомба күтәргән куе томан таралгач,без урамга чыктык.( И.Гази)</w:t>
      </w:r>
    </w:p>
    <w:p>
      <w:pPr>
        <w:pStyle w:val="3"/>
        <w:rPr>
          <w:rFonts w:hint="default" w:ascii="Times New Roman" w:hAnsi="Times New Roman" w:cs="Times New Roman"/>
          <w:sz w:val="24"/>
          <w:szCs w:val="24"/>
        </w:rPr>
      </w:pPr>
      <w:r>
        <w:rPr>
          <w:rFonts w:hint="default" w:ascii="Times New Roman" w:hAnsi="Times New Roman" w:cs="Times New Roman"/>
          <w:sz w:val="24"/>
          <w:szCs w:val="24"/>
        </w:rPr>
        <w:t>3.Бүген исә ул ак каеннарга тыныч кына карый алмый, чөнки җан тыныч булмагач, күзгә берни күренми.( К. Паустовский)</w:t>
      </w:r>
    </w:p>
    <w:p>
      <w:pPr>
        <w:pStyle w:val="3"/>
        <w:rPr>
          <w:rFonts w:hint="default" w:ascii="Times New Roman" w:hAnsi="Times New Roman" w:cs="Times New Roman"/>
          <w:sz w:val="24"/>
          <w:szCs w:val="24"/>
        </w:rPr>
      </w:pPr>
      <w:r>
        <w:rPr>
          <w:rFonts w:hint="default" w:ascii="Times New Roman" w:hAnsi="Times New Roman" w:cs="Times New Roman"/>
          <w:sz w:val="24"/>
          <w:szCs w:val="24"/>
        </w:rPr>
        <w:t>4.Кешеләр көймәләргә төялә башлагач, Фәрит ерактан күреп алды: Ләйлә янына көймәгә Гәрәй керде. .( И.Гази)</w:t>
      </w:r>
    </w:p>
    <w:p>
      <w:pPr>
        <w:pStyle w:val="3"/>
        <w:rPr>
          <w:rFonts w:hint="default" w:ascii="Times New Roman" w:hAnsi="Times New Roman" w:cs="Times New Roman"/>
          <w:sz w:val="24"/>
          <w:szCs w:val="24"/>
        </w:rPr>
      </w:pPr>
      <w:r>
        <w:rPr>
          <w:rFonts w:hint="default" w:ascii="Times New Roman" w:hAnsi="Times New Roman" w:cs="Times New Roman"/>
          <w:sz w:val="24"/>
          <w:szCs w:val="24"/>
        </w:rPr>
        <w:t>5. Йортлар кечерәя, ихаталар киңәя башлагач,тар тыкрыкка борылдым. ( М.Юныс)</w:t>
      </w:r>
    </w:p>
    <w:p>
      <w:pPr>
        <w:pStyle w:val="3"/>
        <w:rPr>
          <w:rFonts w:hint="default" w:ascii="Times New Roman" w:hAnsi="Times New Roman" w:cs="Times New Roman"/>
          <w:sz w:val="24"/>
          <w:szCs w:val="24"/>
        </w:rPr>
      </w:pPr>
      <w:r>
        <w:rPr>
          <w:rFonts w:hint="default" w:ascii="Times New Roman" w:hAnsi="Times New Roman" w:cs="Times New Roman"/>
          <w:sz w:val="24"/>
          <w:szCs w:val="24"/>
        </w:rPr>
        <w:t>6.Автор бәхетле, чөнки ул белә: декан – сабый вакытта ятим калган егет. ( М.Мәһдиев)</w:t>
      </w:r>
    </w:p>
    <w:p>
      <w:pPr>
        <w:pStyle w:val="3"/>
        <w:rPr>
          <w:rFonts w:hint="default" w:ascii="Times New Roman" w:hAnsi="Times New Roman" w:cs="Times New Roman"/>
          <w:sz w:val="24"/>
          <w:szCs w:val="24"/>
        </w:rPr>
      </w:pPr>
      <w:r>
        <w:rPr>
          <w:rFonts w:hint="default" w:ascii="Times New Roman" w:hAnsi="Times New Roman" w:cs="Times New Roman"/>
          <w:sz w:val="24"/>
          <w:szCs w:val="24"/>
        </w:rPr>
        <w:t>7. Әтисе шулчакта сизде: малайның битендәге тиресе алмашынды үз-үзен тотышы үзгәрде. ( М.Мәһдиев)</w:t>
      </w:r>
    </w:p>
    <w:p>
      <w:pPr>
        <w:pStyle w:val="3"/>
        <w:rPr>
          <w:rFonts w:hint="default" w:ascii="Times New Roman" w:hAnsi="Times New Roman" w:cs="Times New Roman"/>
          <w:sz w:val="24"/>
          <w:szCs w:val="24"/>
        </w:rPr>
      </w:pPr>
      <w:r>
        <w:rPr>
          <w:rFonts w:hint="default" w:ascii="Times New Roman" w:hAnsi="Times New Roman" w:cs="Times New Roman"/>
          <w:sz w:val="24"/>
          <w:szCs w:val="24"/>
        </w:rPr>
        <w:t>8.Малай үскәч әйт: бәхет эзләп читкә чыкмасын. ( М.Хәбибуллин) (89 сүз)</w:t>
      </w:r>
    </w:p>
    <w:p>
      <w:pPr>
        <w:pStyle w:val="3"/>
        <w:rPr>
          <w:rFonts w:hint="default" w:ascii="Times New Roman" w:hAnsi="Times New Roman" w:cs="Times New Roman"/>
          <w:sz w:val="24"/>
          <w:szCs w:val="24"/>
        </w:rPr>
      </w:pPr>
      <w:r>
        <w:rPr>
          <w:rFonts w:hint="default" w:ascii="Times New Roman" w:hAnsi="Times New Roman" w:cs="Times New Roman"/>
          <w:sz w:val="24"/>
          <w:szCs w:val="24"/>
        </w:rPr>
        <w:t>5-11 сыйныфлар Диктантлар җыентыгы Казан ,,Мәгатиф “ нәшрияты 2001</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Изложение</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Хезмәткә хөрмәт</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Икмәк!</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Бу сүз ана исеме белән янәшә торырлык сүз. Икмәк турында бер генә көн уйламый калган кеше бармы икән дөньяда?</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Чыннан да, шулкадәр мактаулы, олы, шулкадәр изге саналган, йортыбызга бәхет алып килгән икмәкне ихтирам итәбезме без?</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Беркәнне бер танышым белән иртәнге тыныч, бик матур вакытта Аккош күле янындагы яшел алан аша сузылган сукмак буйлап сөйләшә-сөйләшә кайтып киләбез. Юлда анда-монда ташланган икмәк телемнәрен күрдек. Хәтта бер агач төбендә бер бөтен икмәк аунап ята иде.</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Үзебез дә сизмәстән, шул икмәккә карап туктадык та телсез калган кебек булдык. Шулай рәхимсез ташлап калдырылган шушы изге ипи өчен безгә дә бик уңайсыз булып тоелды. Дөресен әйткәндә, без оялдык. Кемнеңдер бу мәрхәмәтсезлеге өчен без дә җаваплы идек шикелле .</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Бу иикмәкне кем ташлаган? Ул рәхимсез бәндәнең исеме ничек?Имзасын язмаган =, тамгасын да калдырмаган. Бар, белеп кара. Бәлки, ул, бу минутларда кибеттән тагын икмәк алып, өенә тыныч кына кайтып килә торгандыр.</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Менә шушы кырда трактор җир сөргән, орлык чәчкән, ә хәзер комбайн,урып-җыеп,сугып бара. Бу биек арышлар,бу куе бодайлар син әйткәнчә генә үсмиләр шул. Бу җирләргә яңгыр гына яумаган,монда игенченең маңгай тирләре дә тамган. Ә кайбер вакытларда, бәлки, бу кырларны кешенең күз яшьләре дә чылаткандыр. Игенче язын, көзен яңгыр астында калмаганмы? Үзәк өзгеч җирләрдә сызланмаганмы?</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Кибеттән икмәк алганда шул хәлләр исеңә төшсә, бәлки, син ул кешенең хезмәтен аяк астына ташламас идең. Әгәр уйлабрак карасаң, бу җир туфрагы инде мең еллар буена кулдан-кулга күчеп килгән. Бу җирләрдә кояш җылысы гына түгел, йөрәк җылысы да калган.</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Шулай да беркая язылмаган закон бар. Икмәккә - ихтирам, кешегә - мәхәббәт! Бу сүзләр йөрәктә яши.Шуңа күрә дә алар тормыш законы дип аталырга хаклы. Бу закнны үтәү – һәркемнең бурычы.</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Икмәк – кешенең бөек хезмәте дә, горурлыгы да. Син бу хакта оныткансың, гражданин, беркайчан да онытма! (294 сүз) Н.Дәүли</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(З.Н.Хәбибуллина, И.Г.Гыйләҗев Изложениеләр җыентыгы Казан ,,Мәгатиф “ нәшрияты 2001)</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Контроль диктант</w:t>
      </w:r>
    </w:p>
    <w:p>
      <w:pPr>
        <w:pStyle w:val="4"/>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Беренче яңгыр</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Язның беренче яңгыры кинәт килде. Таң беленер- беленмәстә, көньяк-көнбатыштан кабарып чыккан болыт ерактан торып бер-ике тапкыр гөлдерәп тавыш бирде дә,әкияттәге Каф тавыдай калкып, ярты күк йөзен томалады. Тау артыннан кояш күтәрелә башлауга, ул, киң кара-кучкыл канаты белән көнне тагын да караңгылатып, бөтен күк йөзен каплады.</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Күп тә үтмәде, салкынча яңгыр җиле Карамалы урамнарында өермә кузгатты. Кар сулары киткәннән бирле битен-күзен бер тапкыр да юмаган агачлар яңгыр килгәнне сизеп шаулашып куйдылар.</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Бераздан, урам тыкрыклардагы чүп=чарларны бөтереп,өермә җиле узды. Һава, афәт көткәндәй, берара тынып торды. Менә шунда, һәммә нәрсә, барча тереклек инде тагын ни булыр дип көткәндә, күк йөзен икегә ярып,, яшен</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яшьнәде, һәммә җан иясе сискәнеп куйды, чөнки яшен артыннан чытырдап күк күкрәде. Беренче кукку үтеп, күк йөзе тагын дөбердәгәч, эре-эре яңгыр тамгалый башлады, ә берничә минуттан чиләкләп коярга тотынды.</w:t>
      </w:r>
    </w:p>
    <w:p>
      <w:pPr>
        <w:pStyle w:val="3"/>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Яңгыр әллә ни озак яумады сыман, әмма юл-сукмакларга су җыелд; шаулап, гөрләвекләр агып китте. (143 сүз)</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М.Хәбибуллин</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5-11 сыйныфлар Диктантлар җыентыгы Казан ,,Мәгатиф “ нәшрияты 2001</w:t>
      </w:r>
    </w:p>
    <w:p>
      <w:pPr>
        <w:pStyle w:val="3"/>
        <w:jc w:val="both"/>
        <w:rPr>
          <w:rFonts w:hint="default" w:ascii="Times New Roman" w:hAnsi="Times New Roman" w:cs="Times New Roman"/>
          <w:sz w:val="24"/>
          <w:szCs w:val="24"/>
          <w:lang w:val="tt-RU"/>
        </w:rPr>
      </w:pPr>
    </w:p>
    <w:p>
      <w:pPr>
        <w:spacing w:after="0" w:line="240" w:lineRule="auto"/>
        <w:rPr>
          <w:rFonts w:ascii="Times New Roman" w:hAnsi="Times New Roman" w:eastAsia="Times New Roman" w:cs="Times New Roman"/>
          <w:sz w:val="24"/>
          <w:szCs w:val="24"/>
          <w:lang w:val="tt-RU"/>
        </w:rPr>
      </w:pPr>
    </w:p>
    <w:p>
      <w:pPr>
        <w:spacing w:after="0" w:line="240" w:lineRule="auto"/>
        <w:rPr>
          <w:rFonts w:ascii="Times New Roman" w:hAnsi="Times New Roman" w:eastAsia="Times New Roman" w:cs="Times New Roman"/>
          <w:sz w:val="24"/>
          <w:szCs w:val="24"/>
          <w:lang w:val="tt-RU"/>
        </w:rPr>
      </w:pPr>
    </w:p>
    <w:p>
      <w:pPr>
        <w:spacing w:after="0" w:line="240" w:lineRule="auto"/>
        <w:rPr>
          <w:rFonts w:ascii="Times New Roman" w:hAnsi="Times New Roman" w:eastAsia="Times New Roman" w:cs="Times New Roman"/>
          <w:sz w:val="24"/>
          <w:szCs w:val="24"/>
          <w:lang w:val="tt-RU"/>
        </w:rPr>
      </w:pPr>
    </w:p>
    <w:p>
      <w:pPr>
        <w:spacing w:after="0" w:line="240" w:lineRule="auto"/>
        <w:rPr>
          <w:rFonts w:ascii="Times New Roman" w:hAnsi="Times New Roman" w:eastAsia="Times New Roman" w:cs="Times New Roman"/>
          <w:sz w:val="24"/>
          <w:szCs w:val="24"/>
          <w:lang w:val="tt-RU"/>
        </w:rPr>
      </w:pPr>
    </w:p>
    <w:p>
      <w:pPr>
        <w:spacing w:after="0" w:line="240" w:lineRule="auto"/>
        <w:rPr>
          <w:rFonts w:ascii="Times New Roman" w:hAnsi="Times New Roman"/>
          <w:b/>
          <w:sz w:val="24"/>
          <w:szCs w:val="24"/>
          <w:lang w:val="tt-RU"/>
        </w:rPr>
      </w:pPr>
    </w:p>
    <w:sectPr>
      <w:type w:val="continuous"/>
      <w:pgSz w:w="16838" w:h="11906" w:orient="landscape"/>
      <w:pgMar w:top="1701" w:right="1134" w:bottom="851"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bullet"/>
      <w:lvlText w:val="*"/>
      <w:lvlJc w:val="left"/>
    </w:lvl>
  </w:abstractNum>
  <w:abstractNum w:abstractNumId="1">
    <w:nsid w:val="31693364"/>
    <w:multiLevelType w:val="multilevel"/>
    <w:tmpl w:val="31693364"/>
    <w:lvl w:ilvl="0" w:tentative="0">
      <w:start w:val="3"/>
      <w:numFmt w:val="bullet"/>
      <w:lvlText w:val="-"/>
      <w:lvlJc w:val="left"/>
      <w:pPr>
        <w:ind w:left="720"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2">
    <w:nsid w:val="55835D04"/>
    <w:multiLevelType w:val="multilevel"/>
    <w:tmpl w:val="55835D04"/>
    <w:lvl w:ilvl="0" w:tentative="0">
      <w:start w:val="5"/>
      <w:numFmt w:val="decimal"/>
      <w:lvlText w:val="%1"/>
      <w:lvlJc w:val="left"/>
      <w:pPr>
        <w:ind w:left="360" w:hanging="360"/>
      </w:pPr>
      <w:rPr>
        <w:rFonts w:hint="default" w:cs="Times New Roman"/>
      </w:rPr>
    </w:lvl>
    <w:lvl w:ilvl="1" w:tentative="0">
      <w:start w:val="9"/>
      <w:numFmt w:val="decimal"/>
      <w:lvlText w:val="%1-%2"/>
      <w:lvlJc w:val="left"/>
      <w:pPr>
        <w:ind w:left="720" w:hanging="360"/>
      </w:pPr>
      <w:rPr>
        <w:rFonts w:hint="default" w:cs="Times New Roman"/>
      </w:rPr>
    </w:lvl>
    <w:lvl w:ilvl="2" w:tentative="0">
      <w:start w:val="1"/>
      <w:numFmt w:val="decimal"/>
      <w:lvlText w:val="%1-%2.%3"/>
      <w:lvlJc w:val="left"/>
      <w:pPr>
        <w:ind w:left="1440" w:hanging="720"/>
      </w:pPr>
      <w:rPr>
        <w:rFonts w:hint="default" w:cs="Times New Roman"/>
      </w:rPr>
    </w:lvl>
    <w:lvl w:ilvl="3" w:tentative="0">
      <w:start w:val="1"/>
      <w:numFmt w:val="decimal"/>
      <w:lvlText w:val="%1-%2.%3.%4"/>
      <w:lvlJc w:val="left"/>
      <w:pPr>
        <w:ind w:left="1800" w:hanging="720"/>
      </w:pPr>
      <w:rPr>
        <w:rFonts w:hint="default" w:cs="Times New Roman"/>
      </w:rPr>
    </w:lvl>
    <w:lvl w:ilvl="4" w:tentative="0">
      <w:start w:val="1"/>
      <w:numFmt w:val="decimal"/>
      <w:lvlText w:val="%1-%2.%3.%4.%5"/>
      <w:lvlJc w:val="left"/>
      <w:pPr>
        <w:ind w:left="2520" w:hanging="1080"/>
      </w:pPr>
      <w:rPr>
        <w:rFonts w:hint="default" w:cs="Times New Roman"/>
      </w:rPr>
    </w:lvl>
    <w:lvl w:ilvl="5" w:tentative="0">
      <w:start w:val="1"/>
      <w:numFmt w:val="decimal"/>
      <w:lvlText w:val="%1-%2.%3.%4.%5.%6"/>
      <w:lvlJc w:val="left"/>
      <w:pPr>
        <w:ind w:left="2880" w:hanging="1080"/>
      </w:pPr>
      <w:rPr>
        <w:rFonts w:hint="default" w:cs="Times New Roman"/>
      </w:rPr>
    </w:lvl>
    <w:lvl w:ilvl="6" w:tentative="0">
      <w:start w:val="1"/>
      <w:numFmt w:val="decimal"/>
      <w:lvlText w:val="%1-%2.%3.%4.%5.%6.%7"/>
      <w:lvlJc w:val="left"/>
      <w:pPr>
        <w:ind w:left="3600" w:hanging="1440"/>
      </w:pPr>
      <w:rPr>
        <w:rFonts w:hint="default" w:cs="Times New Roman"/>
      </w:rPr>
    </w:lvl>
    <w:lvl w:ilvl="7" w:tentative="0">
      <w:start w:val="1"/>
      <w:numFmt w:val="decimal"/>
      <w:lvlText w:val="%1-%2.%3.%4.%5.%6.%7.%8"/>
      <w:lvlJc w:val="left"/>
      <w:pPr>
        <w:ind w:left="3960" w:hanging="1440"/>
      </w:pPr>
      <w:rPr>
        <w:rFonts w:hint="default" w:cs="Times New Roman"/>
      </w:rPr>
    </w:lvl>
    <w:lvl w:ilvl="8" w:tentative="0">
      <w:start w:val="1"/>
      <w:numFmt w:val="decimal"/>
      <w:lvlText w:val="%1-%2.%3.%4.%5.%6.%7.%8.%9"/>
      <w:lvlJc w:val="left"/>
      <w:pPr>
        <w:ind w:left="4680" w:hanging="1800"/>
      </w:pPr>
      <w:rPr>
        <w:rFonts w:hint="default" w:cs="Times New Roman"/>
      </w:rPr>
    </w:lvl>
  </w:abstractNum>
  <w:abstractNum w:abstractNumId="3">
    <w:nsid w:val="7E7F2413"/>
    <w:multiLevelType w:val="multilevel"/>
    <w:tmpl w:val="7E7F2413"/>
    <w:lvl w:ilvl="0" w:tentative="0">
      <w:start w:val="1"/>
      <w:numFmt w:val="decimal"/>
      <w:lvlText w:val="%1."/>
      <w:lvlJc w:val="left"/>
      <w:pPr>
        <w:tabs>
          <w:tab w:val="left" w:pos="870"/>
        </w:tabs>
        <w:ind w:left="870" w:hanging="435"/>
      </w:pPr>
      <w:rPr>
        <w:i w:val="0"/>
      </w:rPr>
    </w:lvl>
    <w:lvl w:ilvl="1" w:tentative="0">
      <w:start w:val="1"/>
      <w:numFmt w:val="lowerLetter"/>
      <w:lvlText w:val="%2."/>
      <w:lvlJc w:val="left"/>
      <w:pPr>
        <w:tabs>
          <w:tab w:val="left" w:pos="1515"/>
        </w:tabs>
        <w:ind w:left="1515"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tentative="1">
        <w:start w:val="0"/>
        <w:numFmt w:val="bullet"/>
        <w:lvlText w:val="-"/>
        <w:legacy w:legacy="1" w:legacySpace="0" w:legacyIndent="341"/>
        <w:lvlJc w:val="left"/>
        <w:rPr>
          <w:rFonts w:hint="default" w:ascii="Times New Roman" w:hAnsi="Times New Roman"/>
        </w:rPr>
      </w:lvl>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2"/>
  </w:compat>
  <w:rsids>
    <w:rsidRoot w:val="00E54873"/>
    <w:rsid w:val="00011BA9"/>
    <w:rsid w:val="00044929"/>
    <w:rsid w:val="00072590"/>
    <w:rsid w:val="000A05D5"/>
    <w:rsid w:val="000F3D2D"/>
    <w:rsid w:val="00143B02"/>
    <w:rsid w:val="00190040"/>
    <w:rsid w:val="001A5551"/>
    <w:rsid w:val="001B7EDE"/>
    <w:rsid w:val="00263DD7"/>
    <w:rsid w:val="002F2DA5"/>
    <w:rsid w:val="00367CD9"/>
    <w:rsid w:val="00375A50"/>
    <w:rsid w:val="003C1BC2"/>
    <w:rsid w:val="003F7424"/>
    <w:rsid w:val="00403F1E"/>
    <w:rsid w:val="00444250"/>
    <w:rsid w:val="00461BB1"/>
    <w:rsid w:val="004F17A5"/>
    <w:rsid w:val="004F2870"/>
    <w:rsid w:val="00511F6A"/>
    <w:rsid w:val="00516F3A"/>
    <w:rsid w:val="00525FDA"/>
    <w:rsid w:val="00553279"/>
    <w:rsid w:val="006B6788"/>
    <w:rsid w:val="007149C0"/>
    <w:rsid w:val="00794F64"/>
    <w:rsid w:val="007A25AD"/>
    <w:rsid w:val="007A743B"/>
    <w:rsid w:val="007B4386"/>
    <w:rsid w:val="007D454A"/>
    <w:rsid w:val="00814ABC"/>
    <w:rsid w:val="00850D4F"/>
    <w:rsid w:val="00910676"/>
    <w:rsid w:val="00924E93"/>
    <w:rsid w:val="00963A85"/>
    <w:rsid w:val="009E2312"/>
    <w:rsid w:val="00A20E16"/>
    <w:rsid w:val="00A9011F"/>
    <w:rsid w:val="00A9154F"/>
    <w:rsid w:val="00A95060"/>
    <w:rsid w:val="00AD63D2"/>
    <w:rsid w:val="00AF4F2A"/>
    <w:rsid w:val="00B2327F"/>
    <w:rsid w:val="00B45DC8"/>
    <w:rsid w:val="00BB65FC"/>
    <w:rsid w:val="00C04E05"/>
    <w:rsid w:val="00C116C2"/>
    <w:rsid w:val="00C13BD2"/>
    <w:rsid w:val="00C37FA4"/>
    <w:rsid w:val="00C64387"/>
    <w:rsid w:val="00C70F51"/>
    <w:rsid w:val="00C844F9"/>
    <w:rsid w:val="00CA3845"/>
    <w:rsid w:val="00CC4A3D"/>
    <w:rsid w:val="00D45B42"/>
    <w:rsid w:val="00DD7439"/>
    <w:rsid w:val="00DD7B54"/>
    <w:rsid w:val="00DF4B18"/>
    <w:rsid w:val="00E54873"/>
    <w:rsid w:val="00E82C98"/>
    <w:rsid w:val="00EC5723"/>
    <w:rsid w:val="00F167CC"/>
    <w:rsid w:val="00F17332"/>
    <w:rsid w:val="00F970A3"/>
    <w:rsid w:val="00FB74EF"/>
    <w:rsid w:val="00FC2B15"/>
    <w:rsid w:val="00FC3FD8"/>
    <w:rsid w:val="00FC7BD1"/>
    <w:rsid w:val="3AEA7320"/>
    <w:rsid w:val="4362474F"/>
    <w:rsid w:val="4CBF56AD"/>
    <w:rsid w:val="67E200F1"/>
    <w:rsid w:val="6D09544A"/>
    <w:rsid w:val="7D6357F8"/>
    <w:rsid w:val="7D87362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99"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header"/>
    <w:basedOn w:val="1"/>
    <w:link w:val="9"/>
    <w:semiHidden/>
    <w:unhideWhenUsed/>
    <w:qFormat/>
    <w:uiPriority w:val="99"/>
    <w:pPr>
      <w:tabs>
        <w:tab w:val="center" w:pos="4677"/>
        <w:tab w:val="right" w:pos="9355"/>
      </w:tabs>
      <w:spacing w:after="0" w:line="240" w:lineRule="auto"/>
    </w:pPr>
  </w:style>
  <w:style w:type="paragraph" w:styleId="3">
    <w:name w:val="footer"/>
    <w:basedOn w:val="1"/>
    <w:link w:val="10"/>
    <w:unhideWhenUsed/>
    <w:qFormat/>
    <w:uiPriority w:val="99"/>
    <w:pPr>
      <w:tabs>
        <w:tab w:val="center" w:pos="4677"/>
        <w:tab w:val="right" w:pos="9355"/>
      </w:tabs>
      <w:spacing w:after="0" w:line="240" w:lineRule="auto"/>
    </w:pPr>
  </w:style>
  <w:style w:type="paragraph" w:styleId="4">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7">
    <w:name w:val="No Spacing"/>
    <w:link w:val="8"/>
    <w:qFormat/>
    <w:uiPriority w:val="1"/>
    <w:pPr>
      <w:spacing w:after="0" w:line="240" w:lineRule="auto"/>
    </w:pPr>
    <w:rPr>
      <w:rFonts w:asciiTheme="minorHAnsi" w:hAnsiTheme="minorHAnsi" w:eastAsiaTheme="minorEastAsia" w:cstheme="minorBidi"/>
      <w:sz w:val="22"/>
      <w:szCs w:val="22"/>
      <w:lang w:val="ru-RU" w:eastAsia="ru-RU" w:bidi="ar-SA"/>
    </w:rPr>
  </w:style>
  <w:style w:type="character" w:customStyle="1" w:styleId="8">
    <w:name w:val="Без интервала Знак"/>
    <w:basedOn w:val="5"/>
    <w:link w:val="7"/>
    <w:qFormat/>
    <w:uiPriority w:val="1"/>
  </w:style>
  <w:style w:type="character" w:customStyle="1" w:styleId="9">
    <w:name w:val="Верхний колонтитул Знак"/>
    <w:basedOn w:val="5"/>
    <w:link w:val="2"/>
    <w:semiHidden/>
    <w:qFormat/>
    <w:uiPriority w:val="99"/>
  </w:style>
  <w:style w:type="character" w:customStyle="1" w:styleId="10">
    <w:name w:val="Нижний колонтитул Знак"/>
    <w:basedOn w:val="5"/>
    <w:link w:val="3"/>
    <w:semiHidden/>
    <w:qFormat/>
    <w:uiPriority w:val="99"/>
  </w:style>
  <w:style w:type="paragraph" w:styleId="11">
    <w:name w:val="List Paragraph"/>
    <w:basedOn w:val="1"/>
    <w:qFormat/>
    <w:uiPriority w:val="99"/>
    <w:pPr>
      <w:ind w:left="720"/>
      <w:contextualSpacing/>
    </w:pPr>
    <w:rPr>
      <w:rFonts w:ascii="Calibri" w:hAnsi="Calibri" w:eastAsia="Times New Roman" w:cs="Times New Roman"/>
    </w:rPr>
  </w:style>
  <w:style w:type="character" w:customStyle="1" w:styleId="12">
    <w:name w:val="s1"/>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D4C16-7C33-492A-AF46-68731C07033F}">
  <ds:schemaRefs/>
</ds:datastoreItem>
</file>

<file path=docProps/app.xml><?xml version="1.0" encoding="utf-8"?>
<Properties xmlns="http://schemas.openxmlformats.org/officeDocument/2006/extended-properties" xmlns:vt="http://schemas.openxmlformats.org/officeDocument/2006/docPropsVTypes">
  <Template>Normal</Template>
  <Company>Reanimator Extreme Edition</Company>
  <Pages>1</Pages>
  <Words>6681</Words>
  <Characters>38085</Characters>
  <Lines>317</Lines>
  <Paragraphs>89</Paragraphs>
  <ScaleCrop>false</ScaleCrop>
  <LinksUpToDate>false</LinksUpToDate>
  <CharactersWithSpaces>44677</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2017-08-30T20:20:00Z</dcterms:created>
  <dc:creator>Гульнара</dc:creator>
  <cp:lastModifiedBy>ACER</cp:lastModifiedBy>
  <cp:lastPrinted>2018-09-10T19:35:00Z</cp:lastPrinted>
  <dcterms:modified xsi:type="dcterms:W3CDTF">2018-09-13T18:38:47Z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